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98" w:rsidRDefault="00944598" w:rsidP="00944598">
      <w:pPr>
        <w:rPr>
          <w:b/>
          <w:color w:val="008000"/>
          <w:u w:val="single"/>
        </w:rPr>
      </w:pPr>
      <w:r>
        <w:rPr>
          <w:b/>
          <w:color w:val="008000"/>
          <w:u w:val="single"/>
        </w:rPr>
        <w:t>All sections to be completed in full</w:t>
      </w:r>
    </w:p>
    <w:p w:rsidR="00944598" w:rsidRDefault="00944598" w:rsidP="00944598">
      <w:pPr>
        <w:rPr>
          <w:color w:val="FFFFFF"/>
          <w:lang w:eastAsia="en-GB"/>
        </w:rPr>
      </w:pPr>
      <w:r>
        <w:rPr>
          <w:noProof/>
          <w:color w:val="FFFFFF"/>
          <w:lang w:val="en-IE" w:eastAsia="en-IE"/>
        </w:rPr>
        <w:drawing>
          <wp:inline distT="0" distB="0" distL="0" distR="0" wp14:anchorId="7BF20E49" wp14:editId="101B0B85">
            <wp:extent cx="2811945" cy="691764"/>
            <wp:effectExtent l="19050" t="0" r="7455"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811692" cy="691702"/>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944598" w:rsidTr="00C849CB">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944598" w:rsidRPr="00D07EF2" w:rsidRDefault="00944598" w:rsidP="00C849CB">
            <w:pPr>
              <w:pStyle w:val="Heading2"/>
              <w:jc w:val="center"/>
              <w:rPr>
                <w:i w:val="0"/>
                <w:color w:val="FFFFFF"/>
                <w:sz w:val="20"/>
                <w:szCs w:val="20"/>
              </w:rPr>
            </w:pPr>
            <w:r>
              <w:rPr>
                <w:i w:val="0"/>
                <w:color w:val="FFFFFF"/>
                <w:sz w:val="20"/>
                <w:szCs w:val="20"/>
              </w:rPr>
              <w:t>APPLICATION FORM</w:t>
            </w:r>
          </w:p>
          <w:p w:rsidR="00944598" w:rsidRPr="00C42498" w:rsidRDefault="00F240E9" w:rsidP="006F08AF">
            <w:pPr>
              <w:tabs>
                <w:tab w:val="center" w:pos="3910"/>
              </w:tabs>
              <w:jc w:val="center"/>
              <w:rPr>
                <w:b/>
                <w:color w:val="FFFFFF" w:themeColor="background1"/>
              </w:rPr>
            </w:pPr>
            <w:r w:rsidRPr="00F240E9">
              <w:rPr>
                <w:b/>
                <w:color w:val="FFFFFF" w:themeColor="background1"/>
              </w:rPr>
              <w:t>General Manager, ICT including Digital Health Support, C</w:t>
            </w:r>
            <w:r w:rsidR="006F08AF">
              <w:rPr>
                <w:b/>
                <w:color w:val="FFFFFF" w:themeColor="background1"/>
              </w:rPr>
              <w:t>HO DNCC</w:t>
            </w:r>
          </w:p>
          <w:p w:rsidR="00944598" w:rsidRDefault="00F240E9" w:rsidP="00C849CB">
            <w:pPr>
              <w:tabs>
                <w:tab w:val="left" w:pos="1418"/>
              </w:tabs>
              <w:jc w:val="center"/>
              <w:rPr>
                <w:b/>
                <w:color w:val="FFFFFF" w:themeColor="background1"/>
              </w:rPr>
            </w:pPr>
            <w:r>
              <w:rPr>
                <w:b/>
                <w:color w:val="FFFFFF" w:themeColor="background1"/>
              </w:rPr>
              <w:t xml:space="preserve"> </w:t>
            </w:r>
            <w:r w:rsidR="00944598">
              <w:rPr>
                <w:b/>
                <w:color w:val="FFFFFF" w:themeColor="background1"/>
              </w:rPr>
              <w:t>(Grade Code 0041)</w:t>
            </w:r>
          </w:p>
          <w:p w:rsidR="00944598" w:rsidRPr="00944598" w:rsidRDefault="006F08AF" w:rsidP="00944598">
            <w:pPr>
              <w:suppressAutoHyphens w:val="0"/>
              <w:jc w:val="center"/>
              <w:rPr>
                <w:b/>
                <w:color w:val="FFFFFF" w:themeColor="background1"/>
              </w:rPr>
            </w:pPr>
            <w:r>
              <w:rPr>
                <w:b/>
                <w:color w:val="FFFFFF" w:themeColor="background1"/>
              </w:rPr>
              <w:t>CHODNCC/RU/2021/54</w:t>
            </w:r>
          </w:p>
          <w:p w:rsidR="00944598" w:rsidRPr="00C42498" w:rsidRDefault="00944598" w:rsidP="00C849CB">
            <w:pPr>
              <w:tabs>
                <w:tab w:val="left" w:pos="1418"/>
              </w:tabs>
              <w:jc w:val="center"/>
              <w:rPr>
                <w:b/>
                <w:color w:val="FFFFFF" w:themeColor="background1"/>
              </w:rPr>
            </w:pPr>
          </w:p>
        </w:tc>
      </w:tr>
    </w:tbl>
    <w:p w:rsidR="00944598" w:rsidRDefault="00944598" w:rsidP="00944598">
      <w:pPr>
        <w:pStyle w:val="TextBody"/>
        <w:rPr>
          <w:rFonts w:ascii="Arial" w:hAnsi="Arial" w:cs="Arial"/>
          <w:sz w:val="20"/>
        </w:rPr>
      </w:pPr>
    </w:p>
    <w:p w:rsidR="00944598" w:rsidRDefault="00944598" w:rsidP="00944598">
      <w:pPr>
        <w:pStyle w:val="TextBody"/>
        <w:rPr>
          <w:rFonts w:ascii="Arial" w:hAnsi="Arial" w:cs="Arial"/>
          <w:sz w:val="20"/>
        </w:rPr>
      </w:pPr>
    </w:p>
    <w:p w:rsidR="00A13568" w:rsidRPr="00944598" w:rsidRDefault="00944598" w:rsidP="00944598">
      <w:pPr>
        <w:pStyle w:val="TextBody"/>
        <w:rPr>
          <w:rFonts w:ascii="Arial" w:hAnsi="Arial" w:cs="Arial"/>
          <w:color w:val="008000"/>
          <w:sz w:val="20"/>
          <w:u w:val="single"/>
        </w:rPr>
      </w:pPr>
      <w:r>
        <w:rPr>
          <w:rFonts w:ascii="Arial" w:hAnsi="Arial" w:cs="Arial"/>
          <w:sz w:val="20"/>
        </w:rPr>
        <w:t>Please carefully note the following instructions:</w:t>
      </w:r>
    </w:p>
    <w:p w:rsidR="00553354" w:rsidRPr="00944598" w:rsidRDefault="00A13568" w:rsidP="00944598">
      <w:pPr>
        <w:rPr>
          <w:noProof/>
          <w:color w:val="FFFFFF"/>
          <w:lang w:val="en-IE" w:eastAsia="en-IE"/>
        </w:rPr>
      </w:pPr>
      <w:r>
        <w:rPr>
          <w:noProof/>
          <w:color w:val="FFFFFF"/>
          <w:lang w:val="en-IE" w:eastAsia="en-IE"/>
        </w:rPr>
        <w:t xml:space="preserve">                                                       </w:t>
      </w:r>
      <w:r w:rsidR="00944598">
        <w:rPr>
          <w:noProof/>
          <w:color w:val="FFFFFF"/>
          <w:lang w:val="en-IE" w:eastAsia="en-IE"/>
        </w:rPr>
        <w:t xml:space="preserve">                              </w:t>
      </w:r>
    </w:p>
    <w:p w:rsidR="00AB3E0B" w:rsidRPr="002E1D20" w:rsidRDefault="00AB3E0B" w:rsidP="00AB3E0B">
      <w:pPr>
        <w:numPr>
          <w:ilvl w:val="0"/>
          <w:numId w:val="9"/>
        </w:numPr>
        <w:tabs>
          <w:tab w:val="clear" w:pos="720"/>
          <w:tab w:val="num" w:pos="426"/>
        </w:tabs>
        <w:spacing w:after="120"/>
        <w:ind w:left="426" w:hanging="426"/>
        <w:jc w:val="both"/>
        <w:rPr>
          <w:color w:val="000000" w:themeColor="text1"/>
          <w:sz w:val="16"/>
          <w:szCs w:val="16"/>
        </w:rPr>
      </w:pPr>
      <w:r>
        <w:t xml:space="preserve">Please read the Job </w:t>
      </w:r>
      <w:r w:rsidRPr="002E1D20">
        <w:rPr>
          <w:color w:val="000000" w:themeColor="text1"/>
        </w:rPr>
        <w:t xml:space="preserve">Specification which provides useful information about the requirements of this role. </w:t>
      </w:r>
    </w:p>
    <w:p w:rsidR="00AB3E0B" w:rsidRPr="002E1D20" w:rsidRDefault="00AB3E0B" w:rsidP="00AB3E0B">
      <w:pPr>
        <w:numPr>
          <w:ilvl w:val="0"/>
          <w:numId w:val="9"/>
        </w:numPr>
        <w:tabs>
          <w:tab w:val="clear" w:pos="720"/>
          <w:tab w:val="num" w:pos="426"/>
        </w:tabs>
        <w:spacing w:after="120"/>
        <w:ind w:left="426" w:hanging="426"/>
        <w:jc w:val="both"/>
        <w:rPr>
          <w:color w:val="000000" w:themeColor="text1"/>
          <w:sz w:val="16"/>
          <w:szCs w:val="16"/>
        </w:rPr>
      </w:pPr>
      <w:r w:rsidRPr="002E1D20">
        <w:rPr>
          <w:color w:val="000000" w:themeColor="text1"/>
        </w:rPr>
        <w:t>Please ensure you download, read and fully understand the ‘Additional Campaign Information’ document specific to this campaign</w:t>
      </w:r>
      <w:r w:rsidR="00071D75">
        <w:rPr>
          <w:color w:val="000000" w:themeColor="text1"/>
        </w:rPr>
        <w:t>.</w:t>
      </w:r>
    </w:p>
    <w:p w:rsidR="00AB3E0B" w:rsidRPr="00A779E5" w:rsidRDefault="00AB3E0B" w:rsidP="00AB3E0B">
      <w:pPr>
        <w:pStyle w:val="Heading1"/>
        <w:numPr>
          <w:ilvl w:val="0"/>
          <w:numId w:val="15"/>
        </w:numPr>
        <w:tabs>
          <w:tab w:val="num" w:pos="426"/>
        </w:tabs>
        <w:spacing w:after="120"/>
        <w:ind w:left="426" w:hanging="426"/>
        <w:jc w:val="both"/>
        <w:rPr>
          <w:rFonts w:ascii="Arial" w:hAnsi="Arial" w:cs="Arial"/>
          <w:b w:val="0"/>
          <w:color w:val="000000" w:themeColor="text1"/>
          <w:sz w:val="20"/>
        </w:rPr>
      </w:pPr>
      <w:r w:rsidRPr="002E1D20">
        <w:rPr>
          <w:rFonts w:ascii="Arial" w:hAnsi="Arial" w:cs="Arial"/>
          <w:b w:val="0"/>
          <w:color w:val="000000" w:themeColor="text1"/>
          <w:sz w:val="20"/>
        </w:rPr>
        <w:t xml:space="preserve">Please ensure you read the instructions for the completion of this Application Form and complete all areas, including the </w:t>
      </w:r>
      <w:r>
        <w:rPr>
          <w:rFonts w:ascii="Arial" w:hAnsi="Arial" w:cs="Arial"/>
          <w:b w:val="0"/>
          <w:color w:val="000000" w:themeColor="text1"/>
          <w:sz w:val="20"/>
        </w:rPr>
        <w:t>eligibility criteria</w:t>
      </w:r>
      <w:r w:rsidRPr="002E1D20">
        <w:rPr>
          <w:rFonts w:ascii="Arial" w:hAnsi="Arial" w:cs="Arial"/>
          <w:b w:val="0"/>
          <w:color w:val="000000" w:themeColor="text1"/>
          <w:sz w:val="20"/>
        </w:rPr>
        <w:t xml:space="preserve"> section, in full.  Failure to complete all areas of the Application Form will result in you not being brought forward to the interview stage of the </w:t>
      </w:r>
      <w:r w:rsidRPr="00A779E5">
        <w:rPr>
          <w:rFonts w:ascii="Arial" w:hAnsi="Arial" w:cs="Arial"/>
          <w:b w:val="0"/>
          <w:color w:val="000000" w:themeColor="text1"/>
          <w:sz w:val="20"/>
        </w:rPr>
        <w:t>selection process.</w:t>
      </w:r>
      <w:r w:rsidRPr="00A779E5">
        <w:rPr>
          <w:b w:val="0"/>
          <w:color w:val="FF0000"/>
        </w:rPr>
        <w:t xml:space="preserve"> </w:t>
      </w:r>
    </w:p>
    <w:p w:rsidR="00AB3E0B" w:rsidRPr="00A779E5" w:rsidRDefault="00944598" w:rsidP="00AB3E0B">
      <w:pPr>
        <w:pStyle w:val="Heading1"/>
        <w:numPr>
          <w:ilvl w:val="0"/>
          <w:numId w:val="15"/>
        </w:numPr>
        <w:tabs>
          <w:tab w:val="num" w:pos="426"/>
        </w:tabs>
        <w:spacing w:after="120"/>
        <w:ind w:left="426" w:hanging="426"/>
        <w:jc w:val="both"/>
        <w:rPr>
          <w:rFonts w:ascii="Arial" w:hAnsi="Arial" w:cs="Arial"/>
          <w:b w:val="0"/>
          <w:color w:val="000000" w:themeColor="text1"/>
          <w:sz w:val="20"/>
        </w:rPr>
      </w:pPr>
      <w:r>
        <w:rPr>
          <w:rFonts w:ascii="Arial" w:hAnsi="Arial" w:cs="Arial"/>
          <w:b w:val="0"/>
          <w:color w:val="000000" w:themeColor="text1"/>
          <w:sz w:val="20"/>
        </w:rPr>
        <w:t>We</w:t>
      </w:r>
      <w:r w:rsidR="00AB3E0B" w:rsidRPr="00A779E5">
        <w:rPr>
          <w:rFonts w:ascii="Arial" w:hAnsi="Arial" w:cs="Arial"/>
          <w:b w:val="0"/>
          <w:color w:val="000000" w:themeColor="text1"/>
          <w:sz w:val="20"/>
        </w:rPr>
        <w:t xml:space="preserve"> will accept the application form unsigned but you will be required to sign the General Declaration at interview should you be invited to one.</w:t>
      </w:r>
    </w:p>
    <w:p w:rsidR="00AB3E0B" w:rsidRPr="00A779E5" w:rsidRDefault="00AB3E0B" w:rsidP="00AB3E0B">
      <w:pPr>
        <w:numPr>
          <w:ilvl w:val="0"/>
          <w:numId w:val="9"/>
        </w:numPr>
        <w:tabs>
          <w:tab w:val="clear" w:pos="720"/>
          <w:tab w:val="num" w:pos="426"/>
        </w:tabs>
        <w:spacing w:after="120"/>
        <w:ind w:left="426" w:hanging="426"/>
        <w:jc w:val="both"/>
        <w:rPr>
          <w:color w:val="000000" w:themeColor="text1"/>
        </w:rPr>
      </w:pPr>
      <w:r w:rsidRPr="00944598">
        <w:rPr>
          <w:color w:val="000000" w:themeColor="text1"/>
        </w:rPr>
        <w:t>Candidates should note that there can be a time delay in receiving applications</w:t>
      </w:r>
      <w:r w:rsidR="00944598">
        <w:rPr>
          <w:color w:val="000000" w:themeColor="text1"/>
        </w:rPr>
        <w:t xml:space="preserve"> via Rezoomo</w:t>
      </w:r>
      <w:r w:rsidRPr="00944598">
        <w:rPr>
          <w:color w:val="000000" w:themeColor="text1"/>
        </w:rPr>
        <w:t xml:space="preserve">.  We recommend that applicants wishing to return an application </w:t>
      </w:r>
      <w:r w:rsidR="00944598" w:rsidRPr="00902C0E">
        <w:rPr>
          <w:b/>
          <w:color w:val="000000" w:themeColor="text1"/>
        </w:rPr>
        <w:t>via Rezoomo</w:t>
      </w:r>
      <w:r w:rsidRPr="00944598">
        <w:rPr>
          <w:color w:val="000000" w:themeColor="text1"/>
        </w:rPr>
        <w:t xml:space="preserve"> should allow a minimum of 1 hour for their application to arrive </w:t>
      </w:r>
      <w:r w:rsidR="00944598" w:rsidRPr="00944598">
        <w:rPr>
          <w:color w:val="000000" w:themeColor="text1"/>
        </w:rPr>
        <w:t>on</w:t>
      </w:r>
      <w:r w:rsidRPr="00944598">
        <w:rPr>
          <w:color w:val="000000" w:themeColor="text1"/>
        </w:rPr>
        <w:t xml:space="preserve"> the closing date</w:t>
      </w:r>
      <w:r w:rsidRPr="00944598">
        <w:rPr>
          <w:b/>
          <w:color w:val="000000" w:themeColor="text1"/>
        </w:rPr>
        <w:t>.</w:t>
      </w:r>
      <w:r w:rsidRPr="002E1D20">
        <w:rPr>
          <w:b/>
          <w:color w:val="000000" w:themeColor="text1"/>
        </w:rPr>
        <w:t xml:space="preserve">  </w:t>
      </w:r>
      <w:r w:rsidRPr="002E1D20">
        <w:rPr>
          <w:color w:val="000000" w:themeColor="text1"/>
        </w:rPr>
        <w:t xml:space="preserve">Applications </w:t>
      </w:r>
      <w:r w:rsidRPr="002E1D20">
        <w:rPr>
          <w:color w:val="000000" w:themeColor="text1"/>
          <w:u w:val="single"/>
        </w:rPr>
        <w:t>will not</w:t>
      </w:r>
      <w:r w:rsidRPr="002E1D20">
        <w:rPr>
          <w:color w:val="000000" w:themeColor="text1"/>
        </w:rPr>
        <w:t xml:space="preserve"> be accepted after this date, no </w:t>
      </w:r>
      <w:r w:rsidRPr="00A779E5">
        <w:rPr>
          <w:color w:val="000000" w:themeColor="text1"/>
        </w:rPr>
        <w:t xml:space="preserve">exceptions will be made. </w:t>
      </w:r>
    </w:p>
    <w:p w:rsidR="00AB3E0B" w:rsidRPr="00A779E5" w:rsidRDefault="00AB3E0B" w:rsidP="00AB3E0B">
      <w:pPr>
        <w:numPr>
          <w:ilvl w:val="0"/>
          <w:numId w:val="9"/>
        </w:numPr>
        <w:tabs>
          <w:tab w:val="clear" w:pos="720"/>
          <w:tab w:val="num" w:pos="426"/>
        </w:tabs>
        <w:spacing w:after="120"/>
        <w:ind w:left="426" w:hanging="426"/>
        <w:jc w:val="both"/>
        <w:rPr>
          <w:color w:val="000000" w:themeColor="text1"/>
        </w:rPr>
      </w:pPr>
      <w:r w:rsidRPr="00A779E5">
        <w:rPr>
          <w:color w:val="000000" w:themeColor="text1"/>
        </w:rPr>
        <w:t xml:space="preserve">It is preferable that Application Forms are typed. </w:t>
      </w:r>
    </w:p>
    <w:p w:rsidR="00AB3E0B" w:rsidRPr="002E1D20" w:rsidRDefault="00AB3E0B" w:rsidP="00AB3E0B">
      <w:pPr>
        <w:numPr>
          <w:ilvl w:val="0"/>
          <w:numId w:val="9"/>
        </w:numPr>
        <w:tabs>
          <w:tab w:val="clear" w:pos="720"/>
          <w:tab w:val="num" w:pos="426"/>
        </w:tabs>
        <w:spacing w:after="120"/>
        <w:ind w:left="426" w:hanging="426"/>
        <w:jc w:val="both"/>
        <w:rPr>
          <w:color w:val="000000" w:themeColor="text1"/>
        </w:rPr>
      </w:pPr>
      <w:r w:rsidRPr="00A779E5">
        <w:rPr>
          <w:color w:val="000000" w:themeColor="text1"/>
        </w:rPr>
        <w:t xml:space="preserve">Applications must be submitted as a Microsoft Word or PDF </w:t>
      </w:r>
      <w:r>
        <w:rPr>
          <w:color w:val="000000" w:themeColor="text1"/>
        </w:rPr>
        <w:t xml:space="preserve">document format only.  </w:t>
      </w:r>
      <w:r w:rsidRPr="002E1D20">
        <w:rPr>
          <w:color w:val="000000" w:themeColor="text1"/>
        </w:rPr>
        <w:t xml:space="preserve">Applications stored on personal online storage sites, e.g. </w:t>
      </w:r>
      <w:proofErr w:type="spellStart"/>
      <w:r w:rsidRPr="002E1D20">
        <w:rPr>
          <w:color w:val="000000" w:themeColor="text1"/>
        </w:rPr>
        <w:t>Onedrive</w:t>
      </w:r>
      <w:proofErr w:type="spellEnd"/>
      <w:r w:rsidRPr="002E1D20">
        <w:rPr>
          <w:color w:val="000000" w:themeColor="text1"/>
        </w:rPr>
        <w:t xml:space="preserve">, Cloud, Dropbox, Google Drive </w:t>
      </w:r>
      <w:proofErr w:type="spellStart"/>
      <w:r w:rsidRPr="002E1D20">
        <w:rPr>
          <w:color w:val="000000" w:themeColor="text1"/>
        </w:rPr>
        <w:t>etc</w:t>
      </w:r>
      <w:proofErr w:type="spellEnd"/>
      <w:r w:rsidRPr="002E1D20">
        <w:rPr>
          <w:color w:val="000000" w:themeColor="text1"/>
        </w:rPr>
        <w:t xml:space="preserve"> will not be accepted. Applications submitted in other file formats e.g. Google Docs will not be accepted.  Please pay particular attention to ensure that your application is attached as an attachment (not a link to an online storage site e.g. Google Drive) when emailing your application.</w:t>
      </w:r>
    </w:p>
    <w:p w:rsidR="00AB3E0B" w:rsidRPr="002E1D20" w:rsidRDefault="00AB3E0B" w:rsidP="00AB3E0B">
      <w:pPr>
        <w:numPr>
          <w:ilvl w:val="0"/>
          <w:numId w:val="9"/>
        </w:numPr>
        <w:tabs>
          <w:tab w:val="clear" w:pos="720"/>
          <w:tab w:val="num" w:pos="426"/>
        </w:tabs>
        <w:spacing w:after="120"/>
        <w:ind w:left="426" w:hanging="426"/>
        <w:jc w:val="both"/>
        <w:rPr>
          <w:color w:val="000000" w:themeColor="text1"/>
          <w:sz w:val="16"/>
          <w:szCs w:val="16"/>
        </w:rPr>
      </w:pPr>
      <w:r w:rsidRPr="002E1D20">
        <w:rPr>
          <w:color w:val="000000" w:themeColor="text1"/>
        </w:rPr>
        <w:t>In relation to details of employment, if the space provided is insufficient, please attach additional pages ensuring to use the same format.</w:t>
      </w:r>
    </w:p>
    <w:p w:rsidR="00AB3E0B" w:rsidRPr="002E1D20" w:rsidRDefault="00AB3E0B" w:rsidP="00AB3E0B">
      <w:pPr>
        <w:numPr>
          <w:ilvl w:val="0"/>
          <w:numId w:val="9"/>
        </w:numPr>
        <w:tabs>
          <w:tab w:val="clear" w:pos="720"/>
          <w:tab w:val="num" w:pos="426"/>
        </w:tabs>
        <w:spacing w:after="120"/>
        <w:ind w:left="426" w:hanging="426"/>
        <w:jc w:val="both"/>
        <w:rPr>
          <w:color w:val="000000" w:themeColor="text1"/>
          <w:sz w:val="16"/>
          <w:szCs w:val="16"/>
        </w:rPr>
      </w:pPr>
      <w:r w:rsidRPr="002E1D20">
        <w:rPr>
          <w:color w:val="000000" w:themeColor="text1"/>
        </w:rPr>
        <w:t xml:space="preserve">Should you be invited for interview, you may take </w:t>
      </w:r>
      <w:r w:rsidRPr="002E1D20">
        <w:rPr>
          <w:rFonts w:eastAsia="SimSun"/>
          <w:color w:val="000000" w:themeColor="text1"/>
        </w:rPr>
        <w:t>a 'hard' copy (i</w:t>
      </w:r>
      <w:r w:rsidR="00DF470E">
        <w:rPr>
          <w:rFonts w:eastAsia="SimSun"/>
          <w:color w:val="000000" w:themeColor="text1"/>
        </w:rPr>
        <w:t>.</w:t>
      </w:r>
      <w:r w:rsidRPr="002E1D20">
        <w:rPr>
          <w:rFonts w:eastAsia="SimSun"/>
          <w:color w:val="000000" w:themeColor="text1"/>
        </w:rPr>
        <w:t xml:space="preserve">e. paper copy) of your Application Form with you.  Mobile devices are not permitted for use during your interview. </w:t>
      </w:r>
    </w:p>
    <w:p w:rsidR="00AB3E0B" w:rsidRPr="00A779E5" w:rsidRDefault="00AB3E0B" w:rsidP="00AB3E0B">
      <w:pPr>
        <w:numPr>
          <w:ilvl w:val="0"/>
          <w:numId w:val="9"/>
        </w:numPr>
        <w:tabs>
          <w:tab w:val="clear" w:pos="720"/>
          <w:tab w:val="num" w:pos="426"/>
        </w:tabs>
        <w:spacing w:after="120"/>
        <w:ind w:left="426" w:hanging="426"/>
        <w:jc w:val="both"/>
        <w:rPr>
          <w:color w:val="000000" w:themeColor="text1"/>
          <w:sz w:val="16"/>
          <w:szCs w:val="16"/>
        </w:rPr>
      </w:pPr>
      <w:r>
        <w:t xml:space="preserve">The Health Service Executive will run this campaign in compliance with the Code of Practice prepared by the Commission for Public Service </w:t>
      </w:r>
      <w:r w:rsidRPr="00A779E5">
        <w:rPr>
          <w:color w:val="000000" w:themeColor="text1"/>
        </w:rPr>
        <w:t xml:space="preserve">Appointments (CPSA). The Codes of Practice are available on </w:t>
      </w:r>
      <w:r w:rsidRPr="00A779E5">
        <w:rPr>
          <w:color w:val="000000" w:themeColor="text1"/>
          <w:lang w:eastAsia="en-IE"/>
        </w:rPr>
        <w:t xml:space="preserve">the CPSA website </w:t>
      </w:r>
      <w:hyperlink r:id="rId9">
        <w:r w:rsidRPr="00A779E5">
          <w:rPr>
            <w:rStyle w:val="InternetLink"/>
            <w:color w:val="000000" w:themeColor="text1"/>
            <w:lang w:eastAsia="en-IE"/>
          </w:rPr>
          <w:t>www.cpsa.ie</w:t>
        </w:r>
      </w:hyperlink>
      <w:r w:rsidRPr="00A779E5">
        <w:rPr>
          <w:color w:val="000000" w:themeColor="text1"/>
          <w:lang w:eastAsia="en-IE"/>
        </w:rPr>
        <w:t xml:space="preserve">. Further information is also available in the Additional Campaign Information document. </w:t>
      </w:r>
    </w:p>
    <w:p w:rsidR="00AB3E0B" w:rsidRPr="00A779E5" w:rsidRDefault="00AB3E0B" w:rsidP="00AB3E0B">
      <w:pPr>
        <w:numPr>
          <w:ilvl w:val="0"/>
          <w:numId w:val="9"/>
        </w:numPr>
        <w:tabs>
          <w:tab w:val="clear" w:pos="720"/>
          <w:tab w:val="num" w:pos="426"/>
        </w:tabs>
        <w:spacing w:after="120"/>
        <w:ind w:left="426" w:hanging="426"/>
        <w:jc w:val="both"/>
        <w:rPr>
          <w:color w:val="000000" w:themeColor="text1"/>
          <w:sz w:val="16"/>
          <w:szCs w:val="16"/>
        </w:rPr>
      </w:pPr>
      <w:r w:rsidRPr="00A779E5">
        <w:rPr>
          <w:color w:val="000000" w:themeColor="text1"/>
        </w:rPr>
        <w:t>The Health Service Executive is an Equal Opportunities Employer.</w:t>
      </w:r>
    </w:p>
    <w:p w:rsidR="00AB3E0B" w:rsidRPr="00A779E5" w:rsidRDefault="00AB3E0B" w:rsidP="00AB3E0B">
      <w:pPr>
        <w:numPr>
          <w:ilvl w:val="0"/>
          <w:numId w:val="9"/>
        </w:numPr>
        <w:tabs>
          <w:tab w:val="clear" w:pos="720"/>
          <w:tab w:val="num" w:pos="426"/>
        </w:tabs>
        <w:spacing w:after="120"/>
        <w:ind w:left="426" w:hanging="426"/>
        <w:jc w:val="both"/>
        <w:rPr>
          <w:b/>
          <w:bCs/>
          <w:i/>
          <w:color w:val="000000" w:themeColor="text1"/>
        </w:rPr>
      </w:pPr>
      <w:r w:rsidRPr="00A779E5">
        <w:rPr>
          <w:color w:val="000000" w:themeColor="text1"/>
        </w:rPr>
        <w:t>The Health Service Executive recognises its responsibilities under the Data Protection Acts 1988 to 2018 and the Freedom of Information Act 2014.</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944598" w:rsidRDefault="00A63B5A" w:rsidP="00944598">
            <w:pPr>
              <w:rPr>
                <w:b/>
                <w:bCs/>
                <w:color w:val="000000" w:themeColor="text1"/>
              </w:rPr>
            </w:pPr>
            <w:r w:rsidRPr="00944598">
              <w:rPr>
                <w:b/>
                <w:bCs/>
                <w:color w:val="000000" w:themeColor="text1"/>
              </w:rPr>
              <w:t xml:space="preserve">Closing Date </w:t>
            </w:r>
          </w:p>
        </w:tc>
        <w:tc>
          <w:tcPr>
            <w:tcW w:w="6945" w:type="dxa"/>
            <w:vAlign w:val="center"/>
          </w:tcPr>
          <w:p w:rsidR="00A63B5A" w:rsidRPr="00944598" w:rsidRDefault="0004733E" w:rsidP="002E1D20">
            <w:pPr>
              <w:rPr>
                <w:b/>
                <w:bCs/>
              </w:rPr>
            </w:pPr>
            <w:r>
              <w:rPr>
                <w:b/>
                <w:bCs/>
              </w:rPr>
              <w:t>12 noon Wednesday 4</w:t>
            </w:r>
            <w:r w:rsidRPr="0004733E">
              <w:rPr>
                <w:b/>
                <w:bCs/>
                <w:vertAlign w:val="superscript"/>
              </w:rPr>
              <w:t>th</w:t>
            </w:r>
            <w:r>
              <w:rPr>
                <w:b/>
                <w:bCs/>
              </w:rPr>
              <w:t xml:space="preserve"> August 2021</w:t>
            </w:r>
            <w:bookmarkStart w:id="0" w:name="_GoBack"/>
            <w:bookmarkEnd w:id="0"/>
          </w:p>
        </w:tc>
      </w:tr>
      <w:tr w:rsidR="00A63B5A" w:rsidRPr="00A63B5A" w:rsidTr="00E644EF">
        <w:tc>
          <w:tcPr>
            <w:tcW w:w="3261" w:type="dxa"/>
            <w:vAlign w:val="center"/>
          </w:tcPr>
          <w:p w:rsidR="00A63B5A" w:rsidRPr="00944598" w:rsidRDefault="00A63B5A" w:rsidP="00944598">
            <w:pPr>
              <w:rPr>
                <w:b/>
                <w:bCs/>
                <w:color w:val="000000" w:themeColor="text1"/>
              </w:rPr>
            </w:pPr>
            <w:r w:rsidRPr="00944598">
              <w:rPr>
                <w:b/>
                <w:bCs/>
                <w:color w:val="000000" w:themeColor="text1"/>
              </w:rPr>
              <w:t xml:space="preserve">Return Application Forms </w:t>
            </w:r>
          </w:p>
        </w:tc>
        <w:tc>
          <w:tcPr>
            <w:tcW w:w="6945" w:type="dxa"/>
            <w:vAlign w:val="center"/>
          </w:tcPr>
          <w:p w:rsidR="00A63B5A" w:rsidRPr="00944598" w:rsidRDefault="00944598" w:rsidP="00CC1DC4">
            <w:pPr>
              <w:rPr>
                <w:b/>
                <w:bCs/>
                <w:color w:val="FF0000"/>
              </w:rPr>
            </w:pPr>
            <w:r w:rsidRPr="00944598">
              <w:rPr>
                <w:b/>
                <w:bCs/>
              </w:rPr>
              <w:t>Via Rezoomo</w:t>
            </w:r>
          </w:p>
        </w:tc>
      </w:tr>
      <w:tr w:rsidR="00A63B5A" w:rsidRPr="00A63B5A" w:rsidTr="00E644EF">
        <w:trPr>
          <w:trHeight w:val="520"/>
        </w:trPr>
        <w:tc>
          <w:tcPr>
            <w:tcW w:w="3261" w:type="dxa"/>
            <w:vAlign w:val="center"/>
          </w:tcPr>
          <w:p w:rsidR="00A63B5A" w:rsidRPr="00944598" w:rsidRDefault="00E644EF" w:rsidP="00E644EF">
            <w:pPr>
              <w:rPr>
                <w:b/>
                <w:bCs/>
                <w:color w:val="000000" w:themeColor="text1"/>
              </w:rPr>
            </w:pPr>
            <w:r w:rsidRPr="00944598">
              <w:rPr>
                <w:b/>
                <w:bCs/>
                <w:color w:val="000000" w:themeColor="text1"/>
              </w:rPr>
              <w:t>Anticipated Interview Date(s)</w:t>
            </w:r>
          </w:p>
        </w:tc>
        <w:tc>
          <w:tcPr>
            <w:tcW w:w="6945" w:type="dxa"/>
            <w:vAlign w:val="center"/>
          </w:tcPr>
          <w:p w:rsidR="00902C0E" w:rsidRPr="00902C0E" w:rsidRDefault="00902C0E" w:rsidP="00902C0E">
            <w:pPr>
              <w:suppressAutoHyphens w:val="0"/>
              <w:rPr>
                <w:rFonts w:eastAsia="Calibri"/>
                <w:b/>
                <w:color w:val="000000"/>
                <w:lang w:eastAsia="en-GB"/>
              </w:rPr>
            </w:pPr>
            <w:r w:rsidRPr="00902C0E">
              <w:rPr>
                <w:rFonts w:eastAsia="Calibri"/>
                <w:b/>
                <w:color w:val="000000"/>
                <w:lang w:eastAsia="en-GB"/>
              </w:rPr>
              <w:t>P</w:t>
            </w:r>
            <w:r w:rsidR="006F08AF">
              <w:rPr>
                <w:rFonts w:eastAsia="Calibri"/>
                <w:b/>
                <w:color w:val="000000"/>
                <w:lang w:eastAsia="en-GB"/>
              </w:rPr>
              <w:t>roposed interview dates will be late August</w:t>
            </w:r>
          </w:p>
          <w:p w:rsidR="00A63B5A" w:rsidRPr="00944598" w:rsidRDefault="00A63B5A" w:rsidP="00E644EF">
            <w:pPr>
              <w:rPr>
                <w:b/>
                <w:bCs/>
              </w:rPr>
            </w:pP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902C0E" w:rsidRDefault="00F240E9" w:rsidP="00F240E9">
            <w:pPr>
              <w:tabs>
                <w:tab w:val="center" w:pos="3910"/>
              </w:tabs>
              <w:suppressAutoHyphens w:val="0"/>
              <w:rPr>
                <w:iCs/>
                <w:lang w:eastAsia="en-GB"/>
              </w:rPr>
            </w:pPr>
            <w:r w:rsidRPr="00F240E9">
              <w:rPr>
                <w:iCs/>
                <w:lang w:eastAsia="en-GB"/>
              </w:rPr>
              <w:t xml:space="preserve">General Manager, ICT including Digital Health Support, </w:t>
            </w:r>
          </w:p>
          <w:p w:rsidR="00F240E9" w:rsidRDefault="00F240E9" w:rsidP="00F240E9">
            <w:pPr>
              <w:tabs>
                <w:tab w:val="center" w:pos="3910"/>
              </w:tabs>
              <w:suppressAutoHyphens w:val="0"/>
              <w:rPr>
                <w:iCs/>
                <w:lang w:eastAsia="en-GB"/>
              </w:rPr>
            </w:pPr>
            <w:r w:rsidRPr="00F240E9">
              <w:rPr>
                <w:iCs/>
                <w:lang w:eastAsia="en-GB"/>
              </w:rPr>
              <w:t xml:space="preserve">Community </w:t>
            </w:r>
            <w:r>
              <w:rPr>
                <w:iCs/>
                <w:lang w:eastAsia="en-GB"/>
              </w:rPr>
              <w:t>Healthc</w:t>
            </w:r>
            <w:r w:rsidR="00902C0E">
              <w:rPr>
                <w:iCs/>
                <w:lang w:eastAsia="en-GB"/>
              </w:rPr>
              <w:t xml:space="preserve">are Organisation, CHO 6 or CHO 7 or </w:t>
            </w:r>
            <w:r>
              <w:rPr>
                <w:iCs/>
                <w:lang w:eastAsia="en-GB"/>
              </w:rPr>
              <w:t>CHO9</w:t>
            </w:r>
          </w:p>
          <w:p w:rsidR="00F240E9" w:rsidRDefault="00F240E9" w:rsidP="00F240E9">
            <w:pPr>
              <w:tabs>
                <w:tab w:val="center" w:pos="3910"/>
              </w:tabs>
              <w:suppressAutoHyphens w:val="0"/>
              <w:rPr>
                <w:iCs/>
                <w:lang w:eastAsia="en-GB"/>
              </w:rPr>
            </w:pPr>
          </w:p>
          <w:p w:rsidR="00F240E9" w:rsidRPr="00F240E9" w:rsidRDefault="00F240E9" w:rsidP="00F240E9">
            <w:pPr>
              <w:pStyle w:val="ListParagraph"/>
              <w:numPr>
                <w:ilvl w:val="0"/>
                <w:numId w:val="9"/>
              </w:numPr>
              <w:tabs>
                <w:tab w:val="center" w:pos="3910"/>
              </w:tabs>
              <w:suppressAutoHyphens w:val="0"/>
              <w:rPr>
                <w:iCs/>
                <w:lang w:eastAsia="en-GB"/>
              </w:rPr>
            </w:pPr>
            <w:r>
              <w:rPr>
                <w:iCs/>
                <w:lang w:eastAsia="en-GB"/>
              </w:rPr>
              <w:t>Please note there is one vacancy in each CHO</w:t>
            </w:r>
          </w:p>
          <w:p w:rsidR="00553354" w:rsidRPr="00AC4EEA" w:rsidRDefault="00553354" w:rsidP="00F240E9">
            <w:pPr>
              <w:jc w:val="center"/>
              <w:rPr>
                <w:b/>
                <w:color w:val="FF0000"/>
                <w:sz w:val="16"/>
                <w:szCs w:val="16"/>
              </w:rPr>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944598" w:rsidRPr="00944598" w:rsidRDefault="006F08AF" w:rsidP="00944598">
            <w:pPr>
              <w:suppressAutoHyphens w:val="0"/>
              <w:jc w:val="center"/>
              <w:rPr>
                <w:b/>
              </w:rPr>
            </w:pPr>
            <w:r>
              <w:rPr>
                <w:b/>
              </w:rPr>
              <w:t>CHODNCC/RU/2021/54</w:t>
            </w:r>
          </w:p>
          <w:p w:rsidR="00553354" w:rsidRPr="00071D75" w:rsidRDefault="00553354" w:rsidP="00CC1DC4">
            <w:pPr>
              <w:spacing w:before="40" w:after="40"/>
              <w:rPr>
                <w:highlight w:val="yellow"/>
              </w:rPr>
            </w:pPr>
          </w:p>
        </w:tc>
      </w:tr>
    </w:tbl>
    <w:p w:rsidR="002E1D20" w:rsidRDefault="002E1D20">
      <w:pPr>
        <w:suppressAutoHyphens w:val="0"/>
        <w:rPr>
          <w:rFonts w:ascii="Helv;Arial" w:hAnsi="Helv;Arial" w:cs="Helv;Arial"/>
          <w:b/>
          <w:bCs/>
          <w:i/>
          <w:color w:val="000000"/>
          <w:sz w:val="24"/>
          <w:szCs w:val="24"/>
          <w:lang w:eastAsia="en-IE"/>
        </w:rPr>
      </w:pPr>
    </w:p>
    <w:tbl>
      <w:tblPr>
        <w:tblW w:w="10485" w:type="dxa"/>
        <w:tblInd w:w="-72" w:type="dxa"/>
        <w:tblLook w:val="0000" w:firstRow="0" w:lastRow="0" w:firstColumn="0" w:lastColumn="0" w:noHBand="0" w:noVBand="0"/>
      </w:tblPr>
      <w:tblGrid>
        <w:gridCol w:w="4575"/>
        <w:gridCol w:w="20"/>
        <w:gridCol w:w="40"/>
        <w:gridCol w:w="5790"/>
        <w:gridCol w:w="20"/>
        <w:gridCol w:w="40"/>
      </w:tblGrid>
      <w:tr w:rsidR="006F08AF" w:rsidTr="00DC5F83">
        <w:trPr>
          <w:gridAfter w:val="3"/>
          <w:wAfter w:w="5850" w:type="dxa"/>
        </w:trPr>
        <w:tc>
          <w:tcPr>
            <w:tcW w:w="4575" w:type="dxa"/>
            <w:shd w:val="clear" w:color="auto" w:fill="auto"/>
            <w:tcMar>
              <w:left w:w="0" w:type="dxa"/>
              <w:right w:w="0" w:type="dxa"/>
            </w:tcMar>
          </w:tcPr>
          <w:p w:rsidR="006F08AF" w:rsidRDefault="006F08AF" w:rsidP="00DC5F83">
            <w:pPr>
              <w:spacing w:before="40" w:after="40"/>
              <w:rPr>
                <w:b/>
                <w:color w:val="008000"/>
              </w:rPr>
            </w:pPr>
            <w:r>
              <w:rPr>
                <w:b/>
                <w:color w:val="008000"/>
              </w:rPr>
              <w:t xml:space="preserve">  </w:t>
            </w:r>
            <w:r w:rsidRPr="0093798F">
              <w:rPr>
                <w:b/>
              </w:rPr>
              <w:t>Personal Details:</w:t>
            </w:r>
          </w:p>
          <w:p w:rsidR="006F08AF" w:rsidRDefault="006F08AF" w:rsidP="00DC5F83">
            <w:pPr>
              <w:spacing w:before="40" w:after="40"/>
              <w:rPr>
                <w:b/>
                <w:color w:val="008000"/>
              </w:rPr>
            </w:pPr>
          </w:p>
        </w:tc>
        <w:tc>
          <w:tcPr>
            <w:tcW w:w="20" w:type="dxa"/>
            <w:shd w:val="clear" w:color="auto" w:fill="auto"/>
            <w:tcMar>
              <w:left w:w="0" w:type="dxa"/>
              <w:right w:w="0" w:type="dxa"/>
            </w:tcMar>
          </w:tcPr>
          <w:p w:rsidR="006F08AF" w:rsidRDefault="006F08AF" w:rsidP="00DC5F83">
            <w:pPr>
              <w:snapToGrid w:val="0"/>
              <w:rPr>
                <w:b/>
                <w:color w:val="008000"/>
              </w:rPr>
            </w:pPr>
          </w:p>
        </w:tc>
        <w:tc>
          <w:tcPr>
            <w:tcW w:w="40" w:type="dxa"/>
            <w:shd w:val="clear" w:color="auto" w:fill="auto"/>
            <w:tcMar>
              <w:left w:w="0" w:type="dxa"/>
              <w:right w:w="0" w:type="dxa"/>
            </w:tcMar>
          </w:tcPr>
          <w:p w:rsidR="006F08AF" w:rsidRDefault="006F08AF" w:rsidP="00DC5F83">
            <w:pPr>
              <w:snapToGrid w:val="0"/>
              <w:rPr>
                <w:b/>
                <w:color w:val="008000"/>
              </w:rPr>
            </w:pPr>
          </w:p>
        </w:tc>
      </w:tr>
      <w:tr w:rsidR="006F08AF" w:rsidTr="00DC5F83">
        <w:trPr>
          <w:gridAfter w:val="2"/>
          <w:wAfter w:w="60" w:type="dxa"/>
        </w:trPr>
        <w:tc>
          <w:tcPr>
            <w:tcW w:w="4575" w:type="dxa"/>
            <w:shd w:val="clear" w:color="auto" w:fill="auto"/>
          </w:tcPr>
          <w:p w:rsidR="006F08AF" w:rsidRDefault="006F08AF" w:rsidP="00DC5F83">
            <w:pPr>
              <w:spacing w:before="40" w:after="40"/>
            </w:pPr>
            <w:r>
              <w:t>First Name :</w:t>
            </w: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F08AF" w:rsidRDefault="006F08AF" w:rsidP="00DC5F83">
            <w:pPr>
              <w:spacing w:before="40" w:after="40"/>
            </w:pPr>
          </w:p>
        </w:tc>
      </w:tr>
      <w:tr w:rsidR="006F08AF" w:rsidTr="00DC5F83">
        <w:tc>
          <w:tcPr>
            <w:tcW w:w="4575" w:type="dxa"/>
            <w:shd w:val="clear" w:color="auto" w:fill="auto"/>
            <w:tcMar>
              <w:left w:w="0" w:type="dxa"/>
              <w:right w:w="0" w:type="dxa"/>
            </w:tcMar>
          </w:tcPr>
          <w:p w:rsidR="006F08AF" w:rsidRDefault="006F08AF" w:rsidP="00DC5F83">
            <w:pPr>
              <w:snapToGrid w:val="0"/>
            </w:pPr>
          </w:p>
        </w:tc>
        <w:tc>
          <w:tcPr>
            <w:tcW w:w="5850" w:type="dxa"/>
            <w:gridSpan w:val="3"/>
            <w:tcBorders>
              <w:top w:val="single" w:sz="4" w:space="0" w:color="000000"/>
              <w:bottom w:val="single" w:sz="4" w:space="0" w:color="000000"/>
            </w:tcBorders>
            <w:shd w:val="clear" w:color="auto" w:fill="auto"/>
            <w:tcMar>
              <w:left w:w="0" w:type="dxa"/>
              <w:right w:w="0" w:type="dxa"/>
            </w:tcMar>
          </w:tcPr>
          <w:p w:rsidR="006F08AF" w:rsidRDefault="006F08AF" w:rsidP="00DC5F83">
            <w:pPr>
              <w:snapToGrid w:val="0"/>
            </w:pPr>
          </w:p>
        </w:tc>
        <w:tc>
          <w:tcPr>
            <w:tcW w:w="20" w:type="dxa"/>
            <w:shd w:val="clear" w:color="auto" w:fill="auto"/>
            <w:tcMar>
              <w:left w:w="0" w:type="dxa"/>
              <w:right w:w="0" w:type="dxa"/>
            </w:tcMar>
          </w:tcPr>
          <w:p w:rsidR="006F08AF" w:rsidRDefault="006F08AF" w:rsidP="00DC5F83">
            <w:pPr>
              <w:snapToGrid w:val="0"/>
            </w:pPr>
          </w:p>
        </w:tc>
        <w:tc>
          <w:tcPr>
            <w:tcW w:w="40" w:type="dxa"/>
            <w:shd w:val="clear" w:color="auto" w:fill="auto"/>
            <w:tcMar>
              <w:left w:w="0" w:type="dxa"/>
              <w:right w:w="0" w:type="dxa"/>
            </w:tcMar>
          </w:tcPr>
          <w:p w:rsidR="006F08AF" w:rsidRDefault="006F08AF" w:rsidP="00DC5F83">
            <w:pPr>
              <w:snapToGrid w:val="0"/>
            </w:pPr>
          </w:p>
        </w:tc>
      </w:tr>
      <w:tr w:rsidR="006F08AF" w:rsidTr="00DC5F83">
        <w:trPr>
          <w:gridAfter w:val="2"/>
          <w:wAfter w:w="60" w:type="dxa"/>
        </w:trPr>
        <w:tc>
          <w:tcPr>
            <w:tcW w:w="4575" w:type="dxa"/>
            <w:shd w:val="clear" w:color="auto" w:fill="auto"/>
          </w:tcPr>
          <w:p w:rsidR="006F08AF" w:rsidRDefault="006F08AF" w:rsidP="00DC5F83">
            <w:pPr>
              <w:spacing w:before="40" w:after="40"/>
            </w:pPr>
            <w:r>
              <w:t>Last Name:</w:t>
            </w: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F08AF" w:rsidRDefault="006F08AF" w:rsidP="00DC5F83">
            <w:pPr>
              <w:spacing w:before="40" w:after="40"/>
            </w:pPr>
          </w:p>
        </w:tc>
      </w:tr>
      <w:tr w:rsidR="006F08AF" w:rsidTr="00DC5F83">
        <w:tc>
          <w:tcPr>
            <w:tcW w:w="4575" w:type="dxa"/>
            <w:shd w:val="clear" w:color="auto" w:fill="auto"/>
            <w:tcMar>
              <w:left w:w="0" w:type="dxa"/>
              <w:right w:w="0" w:type="dxa"/>
            </w:tcMar>
          </w:tcPr>
          <w:p w:rsidR="006F08AF" w:rsidRDefault="006F08AF" w:rsidP="00DC5F83">
            <w:pPr>
              <w:snapToGrid w:val="0"/>
            </w:pPr>
          </w:p>
        </w:tc>
        <w:tc>
          <w:tcPr>
            <w:tcW w:w="5850" w:type="dxa"/>
            <w:gridSpan w:val="3"/>
            <w:tcBorders>
              <w:top w:val="single" w:sz="4" w:space="0" w:color="000000"/>
              <w:bottom w:val="single" w:sz="4" w:space="0" w:color="000000"/>
            </w:tcBorders>
            <w:shd w:val="clear" w:color="auto" w:fill="auto"/>
            <w:tcMar>
              <w:left w:w="0" w:type="dxa"/>
              <w:right w:w="0" w:type="dxa"/>
            </w:tcMar>
          </w:tcPr>
          <w:p w:rsidR="006F08AF" w:rsidRDefault="006F08AF" w:rsidP="00DC5F83">
            <w:pPr>
              <w:snapToGrid w:val="0"/>
            </w:pPr>
          </w:p>
        </w:tc>
        <w:tc>
          <w:tcPr>
            <w:tcW w:w="20" w:type="dxa"/>
            <w:shd w:val="clear" w:color="auto" w:fill="auto"/>
            <w:tcMar>
              <w:left w:w="0" w:type="dxa"/>
              <w:right w:w="0" w:type="dxa"/>
            </w:tcMar>
          </w:tcPr>
          <w:p w:rsidR="006F08AF" w:rsidRDefault="006F08AF" w:rsidP="00DC5F83">
            <w:pPr>
              <w:snapToGrid w:val="0"/>
            </w:pPr>
          </w:p>
        </w:tc>
        <w:tc>
          <w:tcPr>
            <w:tcW w:w="40" w:type="dxa"/>
            <w:shd w:val="clear" w:color="auto" w:fill="auto"/>
            <w:tcMar>
              <w:left w:w="0" w:type="dxa"/>
              <w:right w:w="0" w:type="dxa"/>
            </w:tcMar>
          </w:tcPr>
          <w:p w:rsidR="006F08AF" w:rsidRDefault="006F08AF" w:rsidP="00DC5F83">
            <w:pPr>
              <w:snapToGrid w:val="0"/>
            </w:pPr>
          </w:p>
        </w:tc>
      </w:tr>
      <w:tr w:rsidR="006F08AF" w:rsidTr="00DC5F83">
        <w:trPr>
          <w:gridAfter w:val="2"/>
          <w:wAfter w:w="60" w:type="dxa"/>
          <w:cantSplit/>
        </w:trPr>
        <w:tc>
          <w:tcPr>
            <w:tcW w:w="4575" w:type="dxa"/>
            <w:vMerge w:val="restart"/>
            <w:shd w:val="clear" w:color="auto" w:fill="auto"/>
          </w:tcPr>
          <w:p w:rsidR="006F08AF" w:rsidRDefault="006F08AF" w:rsidP="00DC5F83">
            <w:pPr>
              <w:spacing w:before="40" w:after="40"/>
              <w:rPr>
                <w:sz w:val="16"/>
                <w:szCs w:val="16"/>
              </w:rPr>
            </w:pPr>
            <w:r>
              <w:t>Postal address for correspondence:</w:t>
            </w: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F08AF" w:rsidRDefault="006F08AF" w:rsidP="00DC5F83">
            <w:pPr>
              <w:spacing w:before="40" w:after="40"/>
              <w:rPr>
                <w:sz w:val="16"/>
                <w:szCs w:val="16"/>
              </w:rPr>
            </w:pPr>
          </w:p>
        </w:tc>
      </w:tr>
      <w:tr w:rsidR="006F08AF" w:rsidTr="00DC5F83">
        <w:trPr>
          <w:gridAfter w:val="2"/>
          <w:wAfter w:w="60" w:type="dxa"/>
          <w:cantSplit/>
        </w:trPr>
        <w:tc>
          <w:tcPr>
            <w:tcW w:w="4575" w:type="dxa"/>
            <w:vMerge/>
            <w:shd w:val="clear" w:color="auto" w:fill="auto"/>
          </w:tcPr>
          <w:p w:rsidR="006F08AF" w:rsidRDefault="006F08AF" w:rsidP="00DC5F83">
            <w:pPr>
              <w:snapToGrid w:val="0"/>
              <w:spacing w:before="40" w:after="40"/>
              <w:rPr>
                <w:sz w:val="16"/>
                <w:szCs w:val="16"/>
              </w:rPr>
            </w:pP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F08AF" w:rsidRDefault="006F08AF" w:rsidP="00DC5F83">
            <w:pPr>
              <w:spacing w:before="40" w:after="40"/>
              <w:rPr>
                <w:sz w:val="16"/>
                <w:szCs w:val="16"/>
              </w:rPr>
            </w:pPr>
          </w:p>
        </w:tc>
      </w:tr>
      <w:tr w:rsidR="006F08AF" w:rsidTr="00DC5F83">
        <w:trPr>
          <w:gridAfter w:val="2"/>
          <w:wAfter w:w="60" w:type="dxa"/>
          <w:cantSplit/>
        </w:trPr>
        <w:tc>
          <w:tcPr>
            <w:tcW w:w="4575" w:type="dxa"/>
            <w:vMerge/>
            <w:shd w:val="clear" w:color="auto" w:fill="auto"/>
          </w:tcPr>
          <w:p w:rsidR="006F08AF" w:rsidRDefault="006F08AF" w:rsidP="00DC5F83">
            <w:pPr>
              <w:snapToGrid w:val="0"/>
              <w:spacing w:before="40" w:after="40"/>
              <w:rPr>
                <w:sz w:val="16"/>
                <w:szCs w:val="16"/>
              </w:rPr>
            </w:pP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F08AF" w:rsidRDefault="006F08AF" w:rsidP="00DC5F83">
            <w:pPr>
              <w:spacing w:before="40" w:after="40"/>
              <w:rPr>
                <w:sz w:val="16"/>
                <w:szCs w:val="16"/>
              </w:rPr>
            </w:pPr>
          </w:p>
        </w:tc>
      </w:tr>
      <w:tr w:rsidR="006F08AF" w:rsidTr="00DC5F83">
        <w:trPr>
          <w:gridAfter w:val="2"/>
          <w:wAfter w:w="60" w:type="dxa"/>
          <w:cantSplit/>
        </w:trPr>
        <w:tc>
          <w:tcPr>
            <w:tcW w:w="4575" w:type="dxa"/>
            <w:shd w:val="clear" w:color="auto" w:fill="auto"/>
          </w:tcPr>
          <w:p w:rsidR="006F08AF" w:rsidRDefault="006F08AF" w:rsidP="00DC5F83">
            <w:pPr>
              <w:snapToGrid w:val="0"/>
              <w:spacing w:before="40" w:after="40"/>
              <w:rPr>
                <w:sz w:val="16"/>
                <w:szCs w:val="16"/>
              </w:rPr>
            </w:pPr>
          </w:p>
        </w:tc>
        <w:tc>
          <w:tcPr>
            <w:tcW w:w="585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F08AF" w:rsidRDefault="006F08AF" w:rsidP="00DC5F83">
            <w:pPr>
              <w:spacing w:before="40" w:after="40"/>
              <w:rPr>
                <w:sz w:val="16"/>
                <w:szCs w:val="16"/>
              </w:rPr>
            </w:pPr>
          </w:p>
        </w:tc>
      </w:tr>
    </w:tbl>
    <w:p w:rsidR="006F08AF" w:rsidRDefault="006F08AF" w:rsidP="006F08AF"/>
    <w:tbl>
      <w:tblPr>
        <w:tblW w:w="10485" w:type="dxa"/>
        <w:tblInd w:w="-72" w:type="dxa"/>
        <w:tblLook w:val="0000" w:firstRow="0" w:lastRow="0" w:firstColumn="0" w:lastColumn="0" w:noHBand="0" w:noVBand="0"/>
      </w:tblPr>
      <w:tblGrid>
        <w:gridCol w:w="4575"/>
        <w:gridCol w:w="5828"/>
        <w:gridCol w:w="22"/>
        <w:gridCol w:w="20"/>
        <w:gridCol w:w="40"/>
      </w:tblGrid>
      <w:tr w:rsidR="006F08AF" w:rsidTr="00DC5F83">
        <w:trPr>
          <w:gridAfter w:val="2"/>
          <w:wAfter w:w="60" w:type="dxa"/>
        </w:trPr>
        <w:tc>
          <w:tcPr>
            <w:tcW w:w="4575" w:type="dxa"/>
            <w:shd w:val="clear" w:color="auto" w:fill="auto"/>
          </w:tcPr>
          <w:p w:rsidR="006F08AF" w:rsidRDefault="006F08AF" w:rsidP="00DC5F83">
            <w:pPr>
              <w:spacing w:before="40" w:after="40"/>
            </w:pPr>
            <w:r w:rsidRPr="0093798F">
              <w:t>MOBILE TELEPHONE</w:t>
            </w:r>
            <w:r>
              <w:rPr>
                <w:b/>
              </w:rPr>
              <w:t xml:space="preserve"> </w:t>
            </w:r>
            <w:r>
              <w:rPr>
                <w:b/>
                <w:i/>
              </w:rPr>
              <w:t>(mandatory)</w:t>
            </w:r>
            <w: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F08AF" w:rsidRDefault="006F08AF" w:rsidP="00DC5F83">
            <w:pPr>
              <w:spacing w:before="40" w:after="40"/>
            </w:pPr>
          </w:p>
        </w:tc>
      </w:tr>
      <w:tr w:rsidR="006F08AF" w:rsidTr="00DC5F83">
        <w:tc>
          <w:tcPr>
            <w:tcW w:w="4575" w:type="dxa"/>
            <w:shd w:val="clear" w:color="auto" w:fill="auto"/>
            <w:tcMar>
              <w:left w:w="0" w:type="dxa"/>
              <w:right w:w="0" w:type="dxa"/>
            </w:tcMar>
          </w:tcPr>
          <w:p w:rsidR="006F08AF" w:rsidRDefault="006F08AF" w:rsidP="00DC5F83">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6F08AF" w:rsidRDefault="006F08AF" w:rsidP="00DC5F83">
            <w:pPr>
              <w:snapToGrid w:val="0"/>
            </w:pPr>
          </w:p>
        </w:tc>
        <w:tc>
          <w:tcPr>
            <w:tcW w:w="20" w:type="dxa"/>
            <w:shd w:val="clear" w:color="auto" w:fill="auto"/>
            <w:tcMar>
              <w:left w:w="0" w:type="dxa"/>
              <w:right w:w="0" w:type="dxa"/>
            </w:tcMar>
          </w:tcPr>
          <w:p w:rsidR="006F08AF" w:rsidRDefault="006F08AF" w:rsidP="00DC5F83">
            <w:pPr>
              <w:snapToGrid w:val="0"/>
            </w:pPr>
          </w:p>
        </w:tc>
        <w:tc>
          <w:tcPr>
            <w:tcW w:w="40" w:type="dxa"/>
            <w:shd w:val="clear" w:color="auto" w:fill="auto"/>
            <w:tcMar>
              <w:left w:w="0" w:type="dxa"/>
              <w:right w:w="0" w:type="dxa"/>
            </w:tcMar>
          </w:tcPr>
          <w:p w:rsidR="006F08AF" w:rsidRDefault="006F08AF" w:rsidP="00DC5F83">
            <w:pPr>
              <w:snapToGrid w:val="0"/>
            </w:pPr>
          </w:p>
        </w:tc>
      </w:tr>
      <w:tr w:rsidR="006F08AF" w:rsidTr="00DC5F83">
        <w:trPr>
          <w:gridAfter w:val="2"/>
          <w:wAfter w:w="60" w:type="dxa"/>
        </w:trPr>
        <w:tc>
          <w:tcPr>
            <w:tcW w:w="4575" w:type="dxa"/>
            <w:shd w:val="clear" w:color="auto" w:fill="auto"/>
          </w:tcPr>
          <w:p w:rsidR="006F08AF" w:rsidRDefault="006F08AF" w:rsidP="00DC5F83">
            <w:pPr>
              <w:spacing w:before="40" w:after="40"/>
            </w:pPr>
            <w:r>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F08AF" w:rsidRDefault="006F08AF" w:rsidP="00DC5F83">
            <w:pPr>
              <w:snapToGrid w:val="0"/>
              <w:spacing w:before="40" w:after="40"/>
            </w:pPr>
          </w:p>
        </w:tc>
      </w:tr>
      <w:tr w:rsidR="006F08AF" w:rsidTr="00DC5F83">
        <w:trPr>
          <w:gridAfter w:val="2"/>
          <w:wAfter w:w="60" w:type="dxa"/>
        </w:trPr>
        <w:tc>
          <w:tcPr>
            <w:tcW w:w="4575" w:type="dxa"/>
            <w:shd w:val="clear" w:color="auto" w:fill="auto"/>
          </w:tcPr>
          <w:p w:rsidR="006F08AF" w:rsidRDefault="006F08AF" w:rsidP="00DC5F83">
            <w:pPr>
              <w:spacing w:before="40" w:after="40"/>
              <w:rPr>
                <w:b/>
                <w:i/>
                <w:sz w:val="16"/>
                <w:szCs w:val="16"/>
              </w:rPr>
            </w:pPr>
            <w:r w:rsidRPr="0093798F">
              <w:t>E-mail Address</w:t>
            </w:r>
            <w:r>
              <w:t xml:space="preserve"> </w:t>
            </w:r>
            <w:r>
              <w:rPr>
                <w:b/>
                <w:i/>
              </w:rPr>
              <w:t>(mandatory)</w:t>
            </w:r>
            <w:r>
              <w:t>:</w:t>
            </w:r>
          </w:p>
          <w:p w:rsidR="006F08AF" w:rsidRPr="0093798F" w:rsidRDefault="006F08AF" w:rsidP="00DC5F83">
            <w:pPr>
              <w:spacing w:before="40" w:after="40"/>
              <w:rPr>
                <w:i/>
                <w:sz w:val="16"/>
                <w:szCs w:val="16"/>
              </w:rPr>
            </w:pPr>
            <w:r w:rsidRPr="0093798F">
              <w:rPr>
                <w:i/>
                <w:sz w:val="16"/>
                <w:szCs w:val="16"/>
              </w:rPr>
              <w:t>(You may provide more than one)</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F08AF" w:rsidRDefault="006F08AF" w:rsidP="00DC5F83"/>
        </w:tc>
      </w:tr>
      <w:tr w:rsidR="006F08AF" w:rsidTr="00DC5F83">
        <w:trPr>
          <w:gridAfter w:val="4"/>
          <w:wAfter w:w="5910" w:type="dxa"/>
        </w:trPr>
        <w:tc>
          <w:tcPr>
            <w:tcW w:w="4575" w:type="dxa"/>
            <w:shd w:val="clear" w:color="auto" w:fill="auto"/>
          </w:tcPr>
          <w:p w:rsidR="006F08AF" w:rsidRDefault="006F08AF" w:rsidP="00DC5F83">
            <w:pPr>
              <w:spacing w:before="40" w:after="40"/>
              <w:rPr>
                <w:b/>
              </w:rPr>
            </w:pPr>
          </w:p>
        </w:tc>
      </w:tr>
      <w:tr w:rsidR="006F08AF" w:rsidTr="00DC5F83">
        <w:trPr>
          <w:gridAfter w:val="2"/>
          <w:wAfter w:w="60" w:type="dxa"/>
        </w:trPr>
        <w:tc>
          <w:tcPr>
            <w:tcW w:w="10425" w:type="dxa"/>
            <w:gridSpan w:val="3"/>
            <w:shd w:val="clear" w:color="auto" w:fill="auto"/>
          </w:tcPr>
          <w:p w:rsidR="006F08AF" w:rsidRDefault="006F08AF" w:rsidP="00DC5F83">
            <w:pPr>
              <w:snapToGrid w:val="0"/>
              <w:rPr>
                <w:b/>
              </w:rPr>
            </w:pPr>
          </w:p>
        </w:tc>
      </w:tr>
      <w:tr w:rsidR="006F08AF" w:rsidTr="00DC5F83">
        <w:trPr>
          <w:gridAfter w:val="2"/>
          <w:wAfter w:w="60" w:type="dxa"/>
        </w:trPr>
        <w:tc>
          <w:tcPr>
            <w:tcW w:w="10425" w:type="dxa"/>
            <w:gridSpan w:val="3"/>
            <w:shd w:val="clear" w:color="auto" w:fill="auto"/>
          </w:tcPr>
          <w:p w:rsidR="006F08AF" w:rsidRDefault="006F08AF" w:rsidP="00DC5F83">
            <w:pPr>
              <w:snapToGrid w:val="0"/>
              <w:rPr>
                <w:b/>
              </w:rPr>
            </w:pPr>
          </w:p>
        </w:tc>
      </w:tr>
      <w:tr w:rsidR="006F08AF" w:rsidTr="00DC5F83">
        <w:trPr>
          <w:gridAfter w:val="3"/>
          <w:wAfter w:w="82" w:type="dxa"/>
          <w:trHeight w:val="288"/>
        </w:trPr>
        <w:tc>
          <w:tcPr>
            <w:tcW w:w="4575" w:type="dxa"/>
            <w:shd w:val="clear" w:color="auto" w:fill="auto"/>
          </w:tcPr>
          <w:p w:rsidR="006F08AF" w:rsidRDefault="006F08AF" w:rsidP="00DC5F83">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F08AF" w:rsidRDefault="006F08AF" w:rsidP="00DC5F83">
            <w:pPr>
              <w:snapToGrid w:val="0"/>
            </w:pPr>
          </w:p>
        </w:tc>
      </w:tr>
    </w:tbl>
    <w:p w:rsidR="006F08AF" w:rsidRDefault="006F08AF" w:rsidP="006F08AF">
      <w:pPr>
        <w:rPr>
          <w:bCs/>
        </w:rPr>
      </w:pPr>
    </w:p>
    <w:p w:rsidR="006F08AF" w:rsidRDefault="006F08AF" w:rsidP="006F08AF">
      <w:pPr>
        <w:ind w:right="2862"/>
        <w:rPr>
          <w:b/>
          <w:bCs/>
          <w:u w:val="single"/>
        </w:rPr>
      </w:pPr>
    </w:p>
    <w:p w:rsidR="006F08AF" w:rsidRDefault="006F08AF" w:rsidP="006F08AF">
      <w:pPr>
        <w:ind w:right="2862"/>
        <w:rPr>
          <w:b/>
          <w:bCs/>
          <w:u w:val="single"/>
        </w:rPr>
      </w:pPr>
    </w:p>
    <w:p w:rsidR="006F08AF" w:rsidRPr="005C1249" w:rsidRDefault="006F08AF" w:rsidP="006F08AF">
      <w:pPr>
        <w:ind w:right="2862"/>
        <w:rPr>
          <w:b/>
          <w:bCs/>
          <w:sz w:val="22"/>
          <w:szCs w:val="22"/>
        </w:rPr>
      </w:pPr>
      <w:r w:rsidRPr="005C1249">
        <w:rPr>
          <w:b/>
          <w:bCs/>
          <w:sz w:val="22"/>
          <w:szCs w:val="22"/>
        </w:rPr>
        <w:t>European Economic Area (EEA)</w:t>
      </w:r>
    </w:p>
    <w:p w:rsidR="006F08AF" w:rsidRDefault="006F08AF" w:rsidP="006F08AF">
      <w:pPr>
        <w:ind w:right="-188"/>
      </w:pPr>
    </w:p>
    <w:p w:rsidR="006F08AF" w:rsidRDefault="006F08AF" w:rsidP="006F08AF">
      <w:pPr>
        <w:ind w:right="-188"/>
      </w:pPr>
      <w:r>
        <w:t xml:space="preserve">Are you an EEA (European Economic Area) National?  Yes    </w:t>
      </w:r>
      <w:r>
        <w:fldChar w:fldCharType="begin">
          <w:ffData>
            <w:name w:val=""/>
            <w:enabled/>
            <w:calcOnExit w:val="0"/>
            <w:checkBox>
              <w:sizeAuto/>
              <w:default w:val="0"/>
            </w:checkBox>
          </w:ffData>
        </w:fldChar>
      </w:r>
      <w:r>
        <w:instrText xml:space="preserve"> FORMCHECKBOX </w:instrText>
      </w:r>
      <w:r w:rsidR="00CA5FF7">
        <w:fldChar w:fldCharType="separate"/>
      </w:r>
      <w:r>
        <w:fldChar w:fldCharType="end"/>
      </w:r>
      <w:r>
        <w:t xml:space="preserve">   No  </w:t>
      </w:r>
      <w:r>
        <w:fldChar w:fldCharType="begin">
          <w:ffData>
            <w:name w:val=""/>
            <w:enabled/>
            <w:calcOnExit w:val="0"/>
            <w:checkBox>
              <w:sizeAuto/>
              <w:default w:val="0"/>
            </w:checkBox>
          </w:ffData>
        </w:fldChar>
      </w:r>
      <w:r>
        <w:instrText>FORMCHECKBOX</w:instrText>
      </w:r>
      <w:r w:rsidR="00CA5FF7">
        <w:fldChar w:fldCharType="separate"/>
      </w:r>
      <w:r>
        <w:fldChar w:fldCharType="end"/>
      </w:r>
    </w:p>
    <w:p w:rsidR="006F08AF" w:rsidRDefault="006F08AF" w:rsidP="006F08AF">
      <w:pPr>
        <w:ind w:right="2862"/>
      </w:pPr>
    </w:p>
    <w:p w:rsidR="006F08AF" w:rsidRDefault="006F08AF" w:rsidP="006F08AF">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6F08AF" w:rsidRDefault="006F08AF" w:rsidP="006F08AF">
      <w:pPr>
        <w:rPr>
          <w:b/>
          <w:bCs/>
          <w:color w:val="C00000"/>
        </w:rPr>
      </w:pPr>
    </w:p>
    <w:p w:rsidR="006F08AF" w:rsidRDefault="006F08AF" w:rsidP="006F08AF">
      <w:pPr>
        <w:rPr>
          <w:b/>
          <w:bCs/>
          <w:color w:val="C00000"/>
        </w:rPr>
      </w:pPr>
    </w:p>
    <w:p w:rsidR="006F08AF" w:rsidRPr="00075014" w:rsidRDefault="006F08AF" w:rsidP="006F08AF">
      <w:pPr>
        <w:ind w:right="2862"/>
        <w:rPr>
          <w:b/>
          <w:sz w:val="22"/>
          <w:szCs w:val="22"/>
        </w:rPr>
      </w:pPr>
      <w:r w:rsidRPr="00075014">
        <w:rPr>
          <w:b/>
          <w:sz w:val="22"/>
          <w:szCs w:val="22"/>
        </w:rPr>
        <w:t>Proficiency in Irish</w:t>
      </w:r>
    </w:p>
    <w:p w:rsidR="006F08AF" w:rsidRDefault="006F08AF" w:rsidP="006F08AF">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6F08AF" w:rsidRDefault="006F08AF" w:rsidP="006F08AF"/>
    <w:p w:rsidR="006F08AF" w:rsidRDefault="006F08AF" w:rsidP="006F08AF">
      <w:r>
        <w:t xml:space="preserve">Yes    </w:t>
      </w:r>
      <w:r>
        <w:fldChar w:fldCharType="begin">
          <w:ffData>
            <w:name w:val=""/>
            <w:enabled/>
            <w:calcOnExit w:val="0"/>
            <w:checkBox>
              <w:sizeAuto/>
              <w:default w:val="0"/>
            </w:checkBox>
          </w:ffData>
        </w:fldChar>
      </w:r>
      <w:r>
        <w:instrText>FORMCHECKBOX</w:instrText>
      </w:r>
      <w:r w:rsidR="00CA5FF7">
        <w:fldChar w:fldCharType="separate"/>
      </w:r>
      <w:r>
        <w:fldChar w:fldCharType="end"/>
      </w:r>
      <w:r>
        <w:t xml:space="preserve">   / No  </w:t>
      </w:r>
      <w:r>
        <w:fldChar w:fldCharType="begin">
          <w:ffData>
            <w:name w:val=""/>
            <w:enabled/>
            <w:calcOnExit w:val="0"/>
            <w:checkBox>
              <w:sizeAuto/>
              <w:default w:val="0"/>
            </w:checkBox>
          </w:ffData>
        </w:fldChar>
      </w:r>
      <w:r>
        <w:instrText xml:space="preserve"> FORMCHECKBOX </w:instrText>
      </w:r>
      <w:r w:rsidR="00CA5FF7">
        <w:fldChar w:fldCharType="separate"/>
      </w:r>
      <w:r>
        <w:fldChar w:fldCharType="end"/>
      </w:r>
    </w:p>
    <w:p w:rsidR="00484489" w:rsidRDefault="00484489">
      <w:pPr>
        <w:suppressAutoHyphens w:val="0"/>
        <w:rPr>
          <w:rFonts w:ascii="Helv;Arial" w:hAnsi="Helv;Arial" w:cs="Helv;Arial"/>
          <w:b/>
          <w:bCs/>
          <w:i/>
          <w:color w:val="000000"/>
          <w:sz w:val="24"/>
          <w:szCs w:val="24"/>
          <w:lang w:eastAsia="en-IE"/>
        </w:rPr>
      </w:pPr>
    </w:p>
    <w:p w:rsidR="006F08AF" w:rsidRDefault="006F08AF">
      <w:pPr>
        <w:suppressAutoHyphens w:val="0"/>
        <w:rPr>
          <w:rFonts w:ascii="Helv;Arial" w:hAnsi="Helv;Arial" w:cs="Helv;Arial"/>
          <w:b/>
          <w:bCs/>
          <w:i/>
          <w:color w:val="000000"/>
          <w:sz w:val="24"/>
          <w:szCs w:val="24"/>
          <w:lang w:eastAsia="en-IE"/>
        </w:rPr>
      </w:pPr>
    </w:p>
    <w:p w:rsidR="006F08AF" w:rsidRDefault="006F08AF">
      <w:pPr>
        <w:suppressAutoHyphens w:val="0"/>
        <w:rPr>
          <w:rFonts w:ascii="Helv;Arial" w:hAnsi="Helv;Arial" w:cs="Helv;Arial"/>
          <w:b/>
          <w:bCs/>
          <w:i/>
          <w:color w:val="000000"/>
          <w:sz w:val="24"/>
          <w:szCs w:val="24"/>
          <w:lang w:eastAsia="en-IE"/>
        </w:rPr>
      </w:pPr>
    </w:p>
    <w:p w:rsidR="006F08AF" w:rsidRDefault="006F08AF">
      <w:pPr>
        <w:suppressAutoHyphens w:val="0"/>
        <w:rPr>
          <w:rFonts w:ascii="Helv;Arial" w:hAnsi="Helv;Arial" w:cs="Helv;Arial"/>
          <w:b/>
          <w:bCs/>
          <w:i/>
          <w:color w:val="000000"/>
          <w:sz w:val="24"/>
          <w:szCs w:val="24"/>
          <w:lang w:eastAsia="en-IE"/>
        </w:rPr>
      </w:pPr>
    </w:p>
    <w:p w:rsidR="006F08AF" w:rsidRPr="00484489" w:rsidRDefault="006F08AF" w:rsidP="006F08AF">
      <w:pPr>
        <w:numPr>
          <w:ilvl w:val="0"/>
          <w:numId w:val="2"/>
        </w:numPr>
        <w:rPr>
          <w:b/>
          <w:color w:val="000000"/>
          <w:sz w:val="22"/>
          <w:szCs w:val="22"/>
        </w:rPr>
      </w:pPr>
      <w:r w:rsidRPr="00484489">
        <w:rPr>
          <w:b/>
          <w:color w:val="000000"/>
          <w:sz w:val="22"/>
          <w:szCs w:val="22"/>
        </w:rPr>
        <w:t>Superannuation Schemes</w:t>
      </w:r>
    </w:p>
    <w:p w:rsidR="006F08AF" w:rsidRPr="00152706" w:rsidRDefault="006F08AF" w:rsidP="006F08AF">
      <w:pPr>
        <w:jc w:val="both"/>
        <w:rPr>
          <w:color w:val="000000"/>
        </w:rPr>
      </w:pPr>
    </w:p>
    <w:p w:rsidR="006F08AF" w:rsidRDefault="006F08AF" w:rsidP="006F08AF">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Pr>
          <w:color w:val="000000"/>
        </w:rPr>
        <w:t>tion Scheme listed at 1-5 below.</w:t>
      </w:r>
    </w:p>
    <w:p w:rsidR="006F08AF" w:rsidRPr="00D04F21" w:rsidRDefault="006F08AF" w:rsidP="006F08AF">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6F08AF" w:rsidTr="00DC5F83">
        <w:tc>
          <w:tcPr>
            <w:tcW w:w="7479" w:type="dxa"/>
            <w:gridSpan w:val="2"/>
            <w:shd w:val="clear" w:color="auto" w:fill="D9D9D9" w:themeFill="background1" w:themeFillShade="D9"/>
          </w:tcPr>
          <w:p w:rsidR="006F08AF" w:rsidRDefault="006F08AF" w:rsidP="00DC5F83">
            <w:pPr>
              <w:autoSpaceDE w:val="0"/>
              <w:autoSpaceDN w:val="0"/>
              <w:adjustRightInd w:val="0"/>
              <w:rPr>
                <w:color w:val="000000"/>
              </w:rPr>
            </w:pPr>
          </w:p>
          <w:p w:rsidR="006F08AF" w:rsidRPr="00A94E3B" w:rsidRDefault="006F08AF" w:rsidP="00DC5F83">
            <w:pPr>
              <w:autoSpaceDE w:val="0"/>
              <w:autoSpaceDN w:val="0"/>
              <w:adjustRightInd w:val="0"/>
              <w:rPr>
                <w:color w:val="000000"/>
              </w:rPr>
            </w:pPr>
          </w:p>
        </w:tc>
        <w:tc>
          <w:tcPr>
            <w:tcW w:w="1134" w:type="dxa"/>
            <w:shd w:val="clear" w:color="auto" w:fill="D9D9D9" w:themeFill="background1" w:themeFillShade="D9"/>
          </w:tcPr>
          <w:p w:rsidR="006F08AF" w:rsidRPr="00484489" w:rsidRDefault="006F08AF" w:rsidP="00DC5F83">
            <w:pPr>
              <w:autoSpaceDE w:val="0"/>
              <w:autoSpaceDN w:val="0"/>
              <w:adjustRightInd w:val="0"/>
              <w:rPr>
                <w:b/>
                <w:color w:val="000000"/>
              </w:rPr>
            </w:pPr>
          </w:p>
          <w:p w:rsidR="006F08AF" w:rsidRPr="00484489" w:rsidRDefault="006F08AF" w:rsidP="00DC5F83">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6F08AF" w:rsidRPr="00484489" w:rsidRDefault="006F08AF" w:rsidP="00DC5F83">
            <w:pPr>
              <w:autoSpaceDE w:val="0"/>
              <w:autoSpaceDN w:val="0"/>
              <w:adjustRightInd w:val="0"/>
              <w:rPr>
                <w:b/>
                <w:color w:val="000000"/>
              </w:rPr>
            </w:pPr>
          </w:p>
          <w:p w:rsidR="006F08AF" w:rsidRPr="00484489" w:rsidRDefault="006F08AF" w:rsidP="00DC5F83">
            <w:pPr>
              <w:autoSpaceDE w:val="0"/>
              <w:autoSpaceDN w:val="0"/>
              <w:adjustRightInd w:val="0"/>
              <w:rPr>
                <w:b/>
                <w:color w:val="000000"/>
              </w:rPr>
            </w:pPr>
            <w:r w:rsidRPr="00484489">
              <w:rPr>
                <w:b/>
                <w:color w:val="000000"/>
              </w:rPr>
              <w:t>No</w:t>
            </w:r>
          </w:p>
        </w:tc>
      </w:tr>
      <w:tr w:rsidR="006F08AF" w:rsidTr="00DC5F83">
        <w:trPr>
          <w:trHeight w:val="383"/>
        </w:trPr>
        <w:tc>
          <w:tcPr>
            <w:tcW w:w="959" w:type="dxa"/>
          </w:tcPr>
          <w:p w:rsidR="006F08AF" w:rsidRPr="00A94E3B" w:rsidRDefault="006F08AF" w:rsidP="006F08AF">
            <w:pPr>
              <w:pStyle w:val="ListParagraph"/>
              <w:numPr>
                <w:ilvl w:val="0"/>
                <w:numId w:val="17"/>
              </w:numPr>
              <w:autoSpaceDE w:val="0"/>
              <w:autoSpaceDN w:val="0"/>
              <w:adjustRightInd w:val="0"/>
              <w:rPr>
                <w:color w:val="000000"/>
              </w:rPr>
            </w:pPr>
          </w:p>
        </w:tc>
        <w:tc>
          <w:tcPr>
            <w:tcW w:w="6520" w:type="dxa"/>
          </w:tcPr>
          <w:p w:rsidR="006F08AF" w:rsidRDefault="006F08AF" w:rsidP="00DC5F83">
            <w:pPr>
              <w:autoSpaceDE w:val="0"/>
              <w:autoSpaceDN w:val="0"/>
              <w:adjustRightInd w:val="0"/>
              <w:rPr>
                <w:color w:val="000000"/>
              </w:rPr>
            </w:pPr>
            <w:r w:rsidRPr="00A94E3B">
              <w:rPr>
                <w:color w:val="000000"/>
              </w:rPr>
              <w:t>Local Government Superannuation Scheme (LGSS)</w:t>
            </w:r>
          </w:p>
        </w:tc>
        <w:tc>
          <w:tcPr>
            <w:tcW w:w="1134" w:type="dxa"/>
            <w:vAlign w:val="center"/>
          </w:tcPr>
          <w:p w:rsidR="006F08AF" w:rsidRDefault="006F08AF" w:rsidP="00DC5F83">
            <w:pPr>
              <w:autoSpaceDE w:val="0"/>
              <w:autoSpaceDN w:val="0"/>
              <w:adjustRightInd w:val="0"/>
              <w:rPr>
                <w:color w:val="000000"/>
              </w:rPr>
            </w:pPr>
          </w:p>
        </w:tc>
        <w:tc>
          <w:tcPr>
            <w:tcW w:w="1241" w:type="dxa"/>
            <w:vAlign w:val="center"/>
          </w:tcPr>
          <w:p w:rsidR="006F08AF" w:rsidRDefault="006F08AF" w:rsidP="00DC5F83">
            <w:pPr>
              <w:autoSpaceDE w:val="0"/>
              <w:autoSpaceDN w:val="0"/>
              <w:adjustRightInd w:val="0"/>
              <w:rPr>
                <w:color w:val="000000"/>
              </w:rPr>
            </w:pPr>
          </w:p>
        </w:tc>
      </w:tr>
      <w:tr w:rsidR="006F08AF" w:rsidTr="00DC5F83">
        <w:trPr>
          <w:trHeight w:val="383"/>
        </w:trPr>
        <w:tc>
          <w:tcPr>
            <w:tcW w:w="959" w:type="dxa"/>
          </w:tcPr>
          <w:p w:rsidR="006F08AF" w:rsidRPr="00A94E3B" w:rsidRDefault="006F08AF" w:rsidP="006F08AF">
            <w:pPr>
              <w:pStyle w:val="ListParagraph"/>
              <w:numPr>
                <w:ilvl w:val="0"/>
                <w:numId w:val="17"/>
              </w:numPr>
              <w:autoSpaceDE w:val="0"/>
              <w:autoSpaceDN w:val="0"/>
              <w:adjustRightInd w:val="0"/>
              <w:rPr>
                <w:color w:val="000000"/>
              </w:rPr>
            </w:pPr>
          </w:p>
        </w:tc>
        <w:tc>
          <w:tcPr>
            <w:tcW w:w="6520" w:type="dxa"/>
          </w:tcPr>
          <w:p w:rsidR="006F08AF" w:rsidRDefault="006F08AF" w:rsidP="00DC5F83">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6F08AF" w:rsidRDefault="006F08AF" w:rsidP="00DC5F83">
            <w:pPr>
              <w:autoSpaceDE w:val="0"/>
              <w:autoSpaceDN w:val="0"/>
              <w:adjustRightInd w:val="0"/>
              <w:rPr>
                <w:color w:val="000000"/>
              </w:rPr>
            </w:pPr>
          </w:p>
        </w:tc>
        <w:tc>
          <w:tcPr>
            <w:tcW w:w="1241" w:type="dxa"/>
            <w:vAlign w:val="center"/>
          </w:tcPr>
          <w:p w:rsidR="006F08AF" w:rsidRDefault="006F08AF" w:rsidP="00DC5F83">
            <w:pPr>
              <w:autoSpaceDE w:val="0"/>
              <w:autoSpaceDN w:val="0"/>
              <w:adjustRightInd w:val="0"/>
              <w:rPr>
                <w:color w:val="000000"/>
              </w:rPr>
            </w:pPr>
          </w:p>
        </w:tc>
      </w:tr>
      <w:tr w:rsidR="006F08AF" w:rsidTr="00DC5F83">
        <w:trPr>
          <w:trHeight w:val="383"/>
        </w:trPr>
        <w:tc>
          <w:tcPr>
            <w:tcW w:w="959" w:type="dxa"/>
          </w:tcPr>
          <w:p w:rsidR="006F08AF" w:rsidRPr="00A94E3B" w:rsidRDefault="006F08AF" w:rsidP="006F08AF">
            <w:pPr>
              <w:pStyle w:val="ListParagraph"/>
              <w:numPr>
                <w:ilvl w:val="0"/>
                <w:numId w:val="17"/>
              </w:numPr>
              <w:autoSpaceDE w:val="0"/>
              <w:autoSpaceDN w:val="0"/>
              <w:adjustRightInd w:val="0"/>
              <w:rPr>
                <w:color w:val="000000"/>
              </w:rPr>
            </w:pPr>
          </w:p>
        </w:tc>
        <w:tc>
          <w:tcPr>
            <w:tcW w:w="6520" w:type="dxa"/>
          </w:tcPr>
          <w:p w:rsidR="006F08AF" w:rsidRDefault="006F08AF" w:rsidP="00DC5F83">
            <w:pPr>
              <w:autoSpaceDE w:val="0"/>
              <w:autoSpaceDN w:val="0"/>
              <w:adjustRightInd w:val="0"/>
              <w:rPr>
                <w:color w:val="000000"/>
              </w:rPr>
            </w:pPr>
            <w:r w:rsidRPr="00A94E3B">
              <w:rPr>
                <w:color w:val="000000"/>
              </w:rPr>
              <w:t>Voluntary Hospital’s Superannuation Scheme (VHSS)</w:t>
            </w:r>
          </w:p>
        </w:tc>
        <w:tc>
          <w:tcPr>
            <w:tcW w:w="1134" w:type="dxa"/>
            <w:vAlign w:val="center"/>
          </w:tcPr>
          <w:p w:rsidR="006F08AF" w:rsidRDefault="006F08AF" w:rsidP="00DC5F83">
            <w:pPr>
              <w:autoSpaceDE w:val="0"/>
              <w:autoSpaceDN w:val="0"/>
              <w:adjustRightInd w:val="0"/>
              <w:rPr>
                <w:color w:val="000000"/>
              </w:rPr>
            </w:pPr>
          </w:p>
        </w:tc>
        <w:tc>
          <w:tcPr>
            <w:tcW w:w="1241" w:type="dxa"/>
            <w:vAlign w:val="center"/>
          </w:tcPr>
          <w:p w:rsidR="006F08AF" w:rsidRDefault="006F08AF" w:rsidP="00DC5F83">
            <w:pPr>
              <w:autoSpaceDE w:val="0"/>
              <w:autoSpaceDN w:val="0"/>
              <w:adjustRightInd w:val="0"/>
              <w:rPr>
                <w:color w:val="000000"/>
              </w:rPr>
            </w:pPr>
          </w:p>
        </w:tc>
      </w:tr>
      <w:tr w:rsidR="006F08AF" w:rsidTr="00DC5F83">
        <w:trPr>
          <w:trHeight w:val="383"/>
        </w:trPr>
        <w:tc>
          <w:tcPr>
            <w:tcW w:w="959" w:type="dxa"/>
          </w:tcPr>
          <w:p w:rsidR="006F08AF" w:rsidRPr="00A94E3B" w:rsidRDefault="006F08AF" w:rsidP="006F08AF">
            <w:pPr>
              <w:pStyle w:val="ListParagraph"/>
              <w:numPr>
                <w:ilvl w:val="0"/>
                <w:numId w:val="17"/>
              </w:numPr>
              <w:autoSpaceDE w:val="0"/>
              <w:autoSpaceDN w:val="0"/>
              <w:adjustRightInd w:val="0"/>
              <w:rPr>
                <w:color w:val="000000"/>
              </w:rPr>
            </w:pPr>
          </w:p>
        </w:tc>
        <w:tc>
          <w:tcPr>
            <w:tcW w:w="6520" w:type="dxa"/>
          </w:tcPr>
          <w:p w:rsidR="006F08AF" w:rsidRDefault="006F08AF" w:rsidP="00DC5F83">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6F08AF" w:rsidRDefault="006F08AF" w:rsidP="00DC5F83">
            <w:pPr>
              <w:autoSpaceDE w:val="0"/>
              <w:autoSpaceDN w:val="0"/>
              <w:adjustRightInd w:val="0"/>
              <w:rPr>
                <w:color w:val="000000"/>
              </w:rPr>
            </w:pPr>
          </w:p>
        </w:tc>
        <w:tc>
          <w:tcPr>
            <w:tcW w:w="1241" w:type="dxa"/>
            <w:vAlign w:val="center"/>
          </w:tcPr>
          <w:p w:rsidR="006F08AF" w:rsidRDefault="006F08AF" w:rsidP="00DC5F83">
            <w:pPr>
              <w:autoSpaceDE w:val="0"/>
              <w:autoSpaceDN w:val="0"/>
              <w:adjustRightInd w:val="0"/>
              <w:rPr>
                <w:color w:val="000000"/>
              </w:rPr>
            </w:pPr>
          </w:p>
        </w:tc>
      </w:tr>
      <w:tr w:rsidR="006F08AF" w:rsidTr="00DC5F83">
        <w:trPr>
          <w:trHeight w:val="785"/>
        </w:trPr>
        <w:tc>
          <w:tcPr>
            <w:tcW w:w="959" w:type="dxa"/>
          </w:tcPr>
          <w:p w:rsidR="006F08AF" w:rsidRPr="00A94E3B" w:rsidRDefault="006F08AF" w:rsidP="006F08AF">
            <w:pPr>
              <w:pStyle w:val="ListParagraph"/>
              <w:numPr>
                <w:ilvl w:val="0"/>
                <w:numId w:val="17"/>
              </w:numPr>
              <w:autoSpaceDE w:val="0"/>
              <w:autoSpaceDN w:val="0"/>
              <w:adjustRightInd w:val="0"/>
              <w:rPr>
                <w:color w:val="000000"/>
              </w:rPr>
            </w:pPr>
          </w:p>
        </w:tc>
        <w:tc>
          <w:tcPr>
            <w:tcW w:w="6520" w:type="dxa"/>
          </w:tcPr>
          <w:p w:rsidR="006F08AF" w:rsidRDefault="006F08AF" w:rsidP="00DC5F83">
            <w:pPr>
              <w:autoSpaceDE w:val="0"/>
              <w:autoSpaceDN w:val="0"/>
              <w:adjustRightInd w:val="0"/>
              <w:rPr>
                <w:color w:val="000000"/>
              </w:rPr>
            </w:pPr>
            <w:r w:rsidRPr="00A94E3B">
              <w:rPr>
                <w:color w:val="000000"/>
              </w:rPr>
              <w:t>Other Public Service Superannuation Scheme</w:t>
            </w:r>
          </w:p>
          <w:p w:rsidR="006F08AF" w:rsidRDefault="006F08AF" w:rsidP="00DC5F83">
            <w:pPr>
              <w:autoSpaceDE w:val="0"/>
              <w:autoSpaceDN w:val="0"/>
              <w:adjustRightInd w:val="0"/>
              <w:rPr>
                <w:color w:val="000000"/>
              </w:rPr>
            </w:pPr>
          </w:p>
          <w:p w:rsidR="006F08AF" w:rsidRDefault="006F08AF" w:rsidP="00DC5F83">
            <w:pPr>
              <w:autoSpaceDE w:val="0"/>
              <w:autoSpaceDN w:val="0"/>
              <w:adjustRightInd w:val="0"/>
              <w:rPr>
                <w:color w:val="000000"/>
              </w:rPr>
            </w:pPr>
            <w:r>
              <w:rPr>
                <w:color w:val="000000"/>
              </w:rPr>
              <w:t>If yes, please provide further details:</w:t>
            </w:r>
          </w:p>
          <w:p w:rsidR="006F08AF" w:rsidRDefault="006F08AF" w:rsidP="00DC5F83">
            <w:pPr>
              <w:autoSpaceDE w:val="0"/>
              <w:autoSpaceDN w:val="0"/>
              <w:adjustRightInd w:val="0"/>
              <w:rPr>
                <w:color w:val="000000"/>
              </w:rPr>
            </w:pPr>
          </w:p>
          <w:p w:rsidR="006F08AF" w:rsidRDefault="006F08AF" w:rsidP="00DC5F83">
            <w:pPr>
              <w:autoSpaceDE w:val="0"/>
              <w:autoSpaceDN w:val="0"/>
              <w:adjustRightInd w:val="0"/>
              <w:rPr>
                <w:color w:val="000000"/>
              </w:rPr>
            </w:pPr>
          </w:p>
        </w:tc>
        <w:tc>
          <w:tcPr>
            <w:tcW w:w="1134" w:type="dxa"/>
            <w:vAlign w:val="center"/>
          </w:tcPr>
          <w:p w:rsidR="006F08AF" w:rsidRDefault="006F08AF" w:rsidP="00DC5F83">
            <w:pPr>
              <w:autoSpaceDE w:val="0"/>
              <w:autoSpaceDN w:val="0"/>
              <w:adjustRightInd w:val="0"/>
              <w:rPr>
                <w:color w:val="000000"/>
              </w:rPr>
            </w:pPr>
          </w:p>
        </w:tc>
        <w:tc>
          <w:tcPr>
            <w:tcW w:w="1241" w:type="dxa"/>
            <w:vAlign w:val="center"/>
          </w:tcPr>
          <w:p w:rsidR="006F08AF" w:rsidRDefault="006F08AF" w:rsidP="00DC5F83">
            <w:pPr>
              <w:autoSpaceDE w:val="0"/>
              <w:autoSpaceDN w:val="0"/>
              <w:adjustRightInd w:val="0"/>
              <w:rPr>
                <w:color w:val="000000"/>
              </w:rPr>
            </w:pPr>
          </w:p>
        </w:tc>
      </w:tr>
    </w:tbl>
    <w:p w:rsidR="006F08AF" w:rsidRPr="00D04F21" w:rsidRDefault="006F08AF" w:rsidP="006F08AF">
      <w:pPr>
        <w:autoSpaceDE w:val="0"/>
        <w:autoSpaceDN w:val="0"/>
        <w:adjustRightInd w:val="0"/>
        <w:rPr>
          <w:color w:val="000000"/>
        </w:rPr>
      </w:pPr>
    </w:p>
    <w:p w:rsidR="006F08AF" w:rsidRDefault="006F08AF" w:rsidP="006F08AF">
      <w:pPr>
        <w:jc w:val="both"/>
        <w:rPr>
          <w:color w:val="000000" w:themeColor="text1"/>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6F08AF" w:rsidRDefault="006F08AF" w:rsidP="006F08AF">
      <w:pPr>
        <w:jc w:val="both"/>
        <w:rPr>
          <w:color w:val="000000" w:themeColor="text1"/>
        </w:rPr>
      </w:pPr>
    </w:p>
    <w:p w:rsidR="006F08AF" w:rsidRDefault="006F08AF" w:rsidP="006F08AF">
      <w:pPr>
        <w:rPr>
          <w:b/>
          <w:bCs/>
          <w:lang w:eastAsia="en-IE"/>
        </w:rPr>
      </w:pPr>
      <w:r>
        <w:rPr>
          <w:b/>
          <w:bCs/>
          <w:lang w:eastAsia="en-IE"/>
        </w:rPr>
        <w:t>Abatement of Pension (Section 52 of Public Service Pensions Act 2012)</w:t>
      </w:r>
    </w:p>
    <w:p w:rsidR="006F08AF" w:rsidRDefault="006F08AF" w:rsidP="006F08AF">
      <w:pPr>
        <w:rPr>
          <w:b/>
          <w:bCs/>
          <w:lang w:eastAsia="en-IE"/>
        </w:rPr>
      </w:pPr>
    </w:p>
    <w:p w:rsidR="006F08AF" w:rsidRDefault="006F08AF" w:rsidP="006F08AF">
      <w:pPr>
        <w:rPr>
          <w:lang w:eastAsia="en-IE"/>
        </w:rPr>
      </w:pPr>
      <w:r>
        <w:rPr>
          <w:lang w:eastAsia="en-IE"/>
        </w:rPr>
        <w:t>Where a person who is in receipt of a Public Service Pension (e.g. retired on voluntary age grounds) is subsequently appointed to another Public Service post, the Abatement of Pension Regulations apply.</w:t>
      </w:r>
    </w:p>
    <w:p w:rsidR="006F08AF" w:rsidRDefault="006F08AF" w:rsidP="006F08AF">
      <w:r>
        <w:rPr>
          <w:lang w:eastAsia="en-IE"/>
        </w:rPr>
        <w:t>This means that in a situation where the total of a person’s pension combined with their salary from their new post, exceeds the uprated (current) salary of the position from which they retired, his/her pension is reduced by any such excess amount. The Provision applies irrespective of whether the relevant pension was accrued in the same Pension Scheme which applies to the new appointment, or in another Public Service Pension Scheme.</w:t>
      </w:r>
    </w:p>
    <w:p w:rsidR="006F08AF" w:rsidRDefault="006F08AF" w:rsidP="006F08AF">
      <w:pPr>
        <w:jc w:val="both"/>
        <w:rPr>
          <w:b/>
          <w:bCs/>
          <w:u w:val="single"/>
          <w:lang w:eastAsia="en-IE"/>
        </w:rPr>
      </w:pPr>
    </w:p>
    <w:p w:rsidR="006F08AF" w:rsidRDefault="006F08AF" w:rsidP="006F08AF">
      <w:pPr>
        <w:rPr>
          <w:b/>
          <w:bCs/>
          <w:u w:val="single"/>
          <w:lang w:eastAsia="en-IE"/>
        </w:rPr>
      </w:pPr>
    </w:p>
    <w:p w:rsidR="006F08AF" w:rsidRPr="00EE25F9" w:rsidRDefault="006F08AF" w:rsidP="006F08AF">
      <w:pPr>
        <w:pStyle w:val="ListParagraph"/>
        <w:numPr>
          <w:ilvl w:val="0"/>
          <w:numId w:val="2"/>
        </w:numPr>
        <w:rPr>
          <w:b/>
          <w:bCs/>
          <w:u w:val="single"/>
          <w:lang w:eastAsia="en-IE"/>
        </w:rPr>
      </w:pPr>
      <w:r w:rsidRPr="00EE25F9">
        <w:rPr>
          <w:b/>
          <w:color w:val="000000"/>
          <w:sz w:val="22"/>
          <w:szCs w:val="22"/>
          <w:lang w:eastAsia="en-GB"/>
        </w:rPr>
        <w:t>Current Contractual Status</w:t>
      </w:r>
    </w:p>
    <w:p w:rsidR="006F08AF" w:rsidRDefault="006F08AF" w:rsidP="006F08AF">
      <w:pPr>
        <w:autoSpaceDE w:val="0"/>
        <w:spacing w:line="240" w:lineRule="atLeast"/>
        <w:jc w:val="both"/>
        <w:rPr>
          <w:b/>
          <w:color w:val="000000"/>
          <w:sz w:val="22"/>
          <w:szCs w:val="22"/>
          <w:lang w:eastAsia="en-GB"/>
        </w:rPr>
      </w:pPr>
    </w:p>
    <w:p w:rsidR="006F08AF" w:rsidRPr="00FA276E" w:rsidRDefault="006F08AF" w:rsidP="006F08A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CA5FF7">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CA5FF7">
        <w:fldChar w:fldCharType="separate"/>
      </w:r>
      <w:r>
        <w:fldChar w:fldCharType="end"/>
      </w:r>
      <w:bookmarkStart w:id="1" w:name="__Fieldmark__11_753329702"/>
      <w:bookmarkEnd w:id="1"/>
    </w:p>
    <w:p w:rsidR="006F08AF" w:rsidRDefault="006F08AF" w:rsidP="006F08AF">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CA5FF7">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CA5FF7">
        <w:fldChar w:fldCharType="separate"/>
      </w:r>
      <w:r>
        <w:fldChar w:fldCharType="end"/>
      </w:r>
    </w:p>
    <w:p w:rsidR="006F08AF" w:rsidRDefault="006F08AF" w:rsidP="006F08AF">
      <w:pPr>
        <w:autoSpaceDE w:val="0"/>
        <w:spacing w:line="240" w:lineRule="atLeast"/>
        <w:ind w:left="720"/>
        <w:jc w:val="both"/>
        <w:rPr>
          <w:b/>
          <w:color w:val="000000"/>
          <w:lang w:eastAsia="en-GB"/>
        </w:rPr>
      </w:pPr>
    </w:p>
    <w:p w:rsidR="006F08AF" w:rsidRDefault="006F08AF" w:rsidP="006F08AF">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6F08AF" w:rsidRDefault="006F08AF" w:rsidP="006F08AF">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6F08AF" w:rsidTr="00DC5F83">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6F08AF" w:rsidRDefault="006F08AF" w:rsidP="00DC5F83">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6F08AF" w:rsidRDefault="006F08AF" w:rsidP="00DC5F83">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6F08AF" w:rsidRDefault="006F08AF" w:rsidP="00DC5F83">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F08AF" w:rsidRDefault="006F08AF" w:rsidP="00DC5F83">
            <w:pPr>
              <w:autoSpaceDE w:val="0"/>
              <w:snapToGrid w:val="0"/>
              <w:spacing w:line="240" w:lineRule="atLeast"/>
              <w:jc w:val="both"/>
              <w:rPr>
                <w:color w:val="000000"/>
                <w:lang w:eastAsia="en-GB"/>
              </w:rPr>
            </w:pPr>
          </w:p>
        </w:tc>
      </w:tr>
      <w:tr w:rsidR="006F08AF" w:rsidTr="00DC5F83">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6F08AF" w:rsidRDefault="006F08AF" w:rsidP="00DC5F83">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6F08AF" w:rsidRDefault="006F08AF" w:rsidP="00DC5F83">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6F08AF" w:rsidRDefault="006F08AF" w:rsidP="00DC5F83">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F08AF" w:rsidRDefault="006F08AF" w:rsidP="00DC5F83">
            <w:pPr>
              <w:autoSpaceDE w:val="0"/>
              <w:spacing w:line="240" w:lineRule="atLeast"/>
              <w:jc w:val="center"/>
              <w:rPr>
                <w:color w:val="000000"/>
                <w:lang w:eastAsia="en-GB"/>
              </w:rPr>
            </w:pPr>
          </w:p>
        </w:tc>
      </w:tr>
    </w:tbl>
    <w:p w:rsidR="006F08AF" w:rsidRDefault="006F08AF" w:rsidP="006F08AF">
      <w:pPr>
        <w:autoSpaceDE w:val="0"/>
        <w:spacing w:line="240" w:lineRule="atLeast"/>
        <w:jc w:val="both"/>
        <w:rPr>
          <w:color w:val="000000"/>
          <w:lang w:eastAsia="en-GB"/>
        </w:rPr>
      </w:pPr>
    </w:p>
    <w:p w:rsidR="006F08AF" w:rsidRDefault="006F08AF" w:rsidP="006F08A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6F08AF" w:rsidRDefault="006F08AF" w:rsidP="006F08AF">
      <w:pPr>
        <w:autoSpaceDE w:val="0"/>
        <w:spacing w:line="240" w:lineRule="atLeast"/>
        <w:rPr>
          <w:color w:val="000000"/>
          <w:lang w:eastAsia="en-GB"/>
        </w:rPr>
      </w:pPr>
    </w:p>
    <w:p w:rsidR="006F08AF" w:rsidRDefault="006F08AF" w:rsidP="006F08A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fldChar w:fldCharType="begin">
          <w:ffData>
            <w:name w:val=""/>
            <w:enabled/>
            <w:calcOnExit w:val="0"/>
            <w:checkBox>
              <w:sizeAuto/>
              <w:default w:val="0"/>
            </w:checkBox>
          </w:ffData>
        </w:fldChar>
      </w:r>
      <w:r>
        <w:instrText>FORMCHECKBOX</w:instrText>
      </w:r>
      <w:r w:rsidR="00CA5FF7">
        <w:fldChar w:fldCharType="separate"/>
      </w:r>
      <w:r>
        <w:fldChar w:fldCharType="end"/>
      </w:r>
      <w:bookmarkStart w:id="2" w:name="__Fieldmark__12_753329702"/>
      <w:bookmarkEnd w:id="2"/>
    </w:p>
    <w:p w:rsidR="006F08AF" w:rsidRDefault="006F08AF" w:rsidP="006F08AF">
      <w:pPr>
        <w:autoSpaceDE w:val="0"/>
        <w:spacing w:line="240" w:lineRule="atLeast"/>
        <w:ind w:left="360"/>
        <w:jc w:val="both"/>
        <w:rPr>
          <w:b/>
          <w:color w:val="000000"/>
          <w:lang w:eastAsia="en-GB"/>
        </w:rPr>
      </w:pPr>
      <w:proofErr w:type="gramStart"/>
      <w:r>
        <w:rPr>
          <w:b/>
          <w:color w:val="000000"/>
          <w:lang w:eastAsia="en-GB"/>
        </w:rPr>
        <w:t>or</w:t>
      </w:r>
      <w:proofErr w:type="gramEnd"/>
    </w:p>
    <w:p w:rsidR="006F08AF" w:rsidRPr="00A149E6" w:rsidRDefault="006F08AF" w:rsidP="006F08A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fldChar w:fldCharType="begin">
          <w:ffData>
            <w:name w:val=""/>
            <w:enabled/>
            <w:calcOnExit w:val="0"/>
            <w:checkBox>
              <w:sizeAuto/>
              <w:default w:val="0"/>
            </w:checkBox>
          </w:ffData>
        </w:fldChar>
      </w:r>
      <w:r>
        <w:instrText xml:space="preserve"> FORMCHECKBOX </w:instrText>
      </w:r>
      <w:r w:rsidR="00CA5FF7">
        <w:fldChar w:fldCharType="separate"/>
      </w:r>
      <w:r>
        <w:fldChar w:fldCharType="end"/>
      </w:r>
      <w:r>
        <w:rPr>
          <w:b/>
          <w:color w:val="000000"/>
          <w:lang w:eastAsia="en-GB"/>
        </w:rPr>
        <w:t xml:space="preserve"> </w:t>
      </w:r>
    </w:p>
    <w:p w:rsidR="006F08AF" w:rsidRPr="00F05C7D" w:rsidRDefault="006F08AF" w:rsidP="006F08AF">
      <w:pPr>
        <w:numPr>
          <w:ilvl w:val="0"/>
          <w:numId w:val="3"/>
        </w:numPr>
        <w:autoSpaceDE w:val="0"/>
        <w:spacing w:line="240" w:lineRule="atLeast"/>
        <w:jc w:val="both"/>
        <w:rPr>
          <w:b/>
          <w:color w:val="000000"/>
          <w:sz w:val="18"/>
          <w:szCs w:val="18"/>
          <w:lang w:eastAsia="en-GB"/>
        </w:rPr>
      </w:pPr>
    </w:p>
    <w:p w:rsidR="006F08AF" w:rsidRPr="00F05C7D" w:rsidRDefault="006F08AF" w:rsidP="006F08AF">
      <w:pPr>
        <w:rPr>
          <w:sz w:val="18"/>
          <w:szCs w:val="18"/>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6F08AF" w:rsidRDefault="006F08AF">
      <w:pPr>
        <w:suppressAutoHyphens w:val="0"/>
        <w:rPr>
          <w:rFonts w:ascii="Helv;Arial" w:hAnsi="Helv;Arial" w:cs="Helv;Arial"/>
          <w:b/>
          <w:bCs/>
          <w:i/>
          <w:color w:val="000000"/>
          <w:sz w:val="24"/>
          <w:szCs w:val="24"/>
          <w:lang w:eastAsia="en-IE"/>
        </w:rPr>
      </w:pPr>
    </w:p>
    <w:p w:rsidR="006F08AF" w:rsidRDefault="006F08AF">
      <w:pPr>
        <w:suppressAutoHyphens w:val="0"/>
        <w:rPr>
          <w:rFonts w:ascii="Helv;Arial" w:hAnsi="Helv;Arial" w:cs="Helv;Arial"/>
          <w:b/>
          <w:bCs/>
          <w:i/>
          <w:color w:val="000000"/>
          <w:sz w:val="24"/>
          <w:szCs w:val="24"/>
          <w:lang w:eastAsia="en-IE"/>
        </w:rPr>
      </w:pPr>
    </w:p>
    <w:p w:rsidR="006F08AF" w:rsidRDefault="006F08AF">
      <w:pPr>
        <w:suppressAutoHyphens w:val="0"/>
        <w:rPr>
          <w:rFonts w:ascii="Helv;Arial" w:hAnsi="Helv;Arial" w:cs="Helv;Arial"/>
          <w:b/>
          <w:bCs/>
          <w:i/>
          <w:color w:val="000000"/>
          <w:sz w:val="24"/>
          <w:szCs w:val="24"/>
          <w:lang w:eastAsia="en-IE"/>
        </w:rPr>
      </w:pPr>
    </w:p>
    <w:p w:rsidR="006F08AF" w:rsidRDefault="006F08AF">
      <w:pPr>
        <w:suppressAutoHyphens w:val="0"/>
        <w:rPr>
          <w:rFonts w:ascii="Helv;Arial" w:hAnsi="Helv;Arial" w:cs="Helv;Arial"/>
          <w:b/>
          <w:bCs/>
          <w:i/>
          <w:color w:val="000000"/>
          <w:sz w:val="24"/>
          <w:szCs w:val="24"/>
          <w:lang w:eastAsia="en-IE"/>
        </w:rPr>
      </w:pPr>
    </w:p>
    <w:p w:rsidR="006F08AF" w:rsidRDefault="006F08AF">
      <w:pPr>
        <w:suppressAutoHyphens w:val="0"/>
        <w:rPr>
          <w:rFonts w:ascii="Helv;Arial" w:hAnsi="Helv;Arial" w:cs="Helv;Arial"/>
          <w:b/>
          <w:bCs/>
          <w:i/>
          <w:color w:val="000000"/>
          <w:sz w:val="24"/>
          <w:szCs w:val="24"/>
          <w:lang w:eastAsia="en-IE"/>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63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705"/>
      </w:tblGrid>
      <w:tr w:rsidR="002212CD" w:rsidTr="00140E80">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705"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140E8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40E8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40E8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40E8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40E8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40E80">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C1DC4" w:rsidRDefault="00CC1DC4"/>
    <w:p w:rsidR="00CC1DC4" w:rsidRDefault="00CC1DC4"/>
    <w:p w:rsidR="00C10DFE" w:rsidRDefault="00C10DFE"/>
    <w:p w:rsidR="00C10DFE" w:rsidRDefault="00C10DFE"/>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508"/>
        <w:gridCol w:w="2511"/>
        <w:gridCol w:w="2923"/>
      </w:tblGrid>
      <w:tr w:rsidR="00C10DFE" w:rsidRPr="002F7DF3" w:rsidTr="00140E80">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95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140E80">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95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2B34BE" w:rsidRPr="000F7875" w:rsidTr="00140E80">
        <w:tc>
          <w:tcPr>
            <w:tcW w:w="10598" w:type="dxa"/>
            <w:gridSpan w:val="2"/>
            <w:shd w:val="clear" w:color="auto" w:fill="E0E0E0"/>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140E80">
        <w:tc>
          <w:tcPr>
            <w:tcW w:w="10598"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140E80">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6334"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140E80">
        <w:tc>
          <w:tcPr>
            <w:tcW w:w="10598"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A1120B" w:rsidRPr="000F7875" w:rsidTr="00140E80">
        <w:tc>
          <w:tcPr>
            <w:tcW w:w="10598" w:type="dxa"/>
            <w:gridSpan w:val="2"/>
            <w:shd w:val="clear" w:color="auto" w:fill="E0E0E0"/>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140E80">
        <w:tc>
          <w:tcPr>
            <w:tcW w:w="10598"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140E80">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6334"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140E80">
        <w:tc>
          <w:tcPr>
            <w:tcW w:w="10598"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A1120B" w:rsidRPr="000F7875" w:rsidTr="00140E80">
        <w:tc>
          <w:tcPr>
            <w:tcW w:w="10598" w:type="dxa"/>
            <w:gridSpan w:val="2"/>
            <w:shd w:val="clear" w:color="auto" w:fill="E0E0E0"/>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140E80">
        <w:tc>
          <w:tcPr>
            <w:tcW w:w="10598"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140E80">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6334"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140E80">
        <w:tc>
          <w:tcPr>
            <w:tcW w:w="10598"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A1120B" w:rsidRPr="000F7875" w:rsidTr="00140E80">
        <w:tc>
          <w:tcPr>
            <w:tcW w:w="10598"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140E80">
        <w:tc>
          <w:tcPr>
            <w:tcW w:w="10598"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140E80">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6334"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140E80">
        <w:tc>
          <w:tcPr>
            <w:tcW w:w="10598"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34"/>
      </w:tblGrid>
      <w:tr w:rsidR="00A1120B" w:rsidRPr="000F7875" w:rsidTr="00140E80">
        <w:tc>
          <w:tcPr>
            <w:tcW w:w="10598"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140E80">
        <w:tc>
          <w:tcPr>
            <w:tcW w:w="10598"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140E80">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6334"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140E80">
        <w:tc>
          <w:tcPr>
            <w:tcW w:w="10598"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CC1DC4" w:rsidRDefault="00CC1DC4" w:rsidP="002B34BE"/>
    <w:p w:rsidR="0009784A" w:rsidRDefault="0009784A" w:rsidP="002B34BE"/>
    <w:p w:rsidR="002B34BE" w:rsidRDefault="002B34BE" w:rsidP="002B34BE"/>
    <w:p w:rsidR="00336D3B" w:rsidRDefault="00336D3B" w:rsidP="00336D3B">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ELIGIBI</w:t>
      </w:r>
      <w:r>
        <w:rPr>
          <w:b/>
          <w:bCs/>
          <w:sz w:val="22"/>
          <w:szCs w:val="22"/>
        </w:rPr>
        <w:t>LITY CRITERIA</w:t>
      </w:r>
    </w:p>
    <w:p w:rsidR="00336D3B" w:rsidRDefault="00336D3B" w:rsidP="00336D3B">
      <w:pPr>
        <w:suppressAutoHyphens w:val="0"/>
        <w:ind w:right="-154"/>
        <w:jc w:val="both"/>
        <w:rPr>
          <w:b/>
        </w:rPr>
      </w:pPr>
    </w:p>
    <w:p w:rsidR="009F6423" w:rsidRDefault="009F6423" w:rsidP="009F6423">
      <w:pPr>
        <w:suppressAutoHyphens w:val="0"/>
        <w:jc w:val="both"/>
        <w:rPr>
          <w:b/>
          <w:bCs/>
          <w:color w:val="000000" w:themeColor="text1"/>
        </w:rPr>
      </w:pPr>
      <w:r w:rsidRPr="00CC1DC4">
        <w:rPr>
          <w:b/>
          <w:bCs/>
          <w:color w:val="000000" w:themeColor="text1"/>
        </w:rPr>
        <w:t xml:space="preserve">In this area we ask you to focus on your experience to date that is relevant to the role of </w:t>
      </w:r>
      <w:r w:rsidR="00902C0E">
        <w:rPr>
          <w:b/>
          <w:iCs/>
        </w:rPr>
        <w:t>General Manager</w:t>
      </w:r>
      <w:r w:rsidR="00CC1DC4" w:rsidRPr="00CC1DC4">
        <w:rPr>
          <w:b/>
          <w:iCs/>
        </w:rPr>
        <w:t>,</w:t>
      </w:r>
      <w:r w:rsidR="00902C0E">
        <w:rPr>
          <w:b/>
          <w:iCs/>
        </w:rPr>
        <w:t xml:space="preserve"> ICT including Digital Health Support CHO 6, 7 or 9</w:t>
      </w:r>
      <w:r>
        <w:rPr>
          <w:b/>
          <w:bCs/>
          <w:color w:val="000000" w:themeColor="text1"/>
        </w:rPr>
        <w:t xml:space="preserve">.  </w:t>
      </w:r>
      <w:r w:rsidRPr="00D90EB2">
        <w:rPr>
          <w:b/>
          <w:bCs/>
          <w:color w:val="000000" w:themeColor="text1"/>
        </w:rPr>
        <w:t>Please indicate below how your professional experience meets the el</w:t>
      </w:r>
      <w:r>
        <w:rPr>
          <w:b/>
          <w:bCs/>
          <w:color w:val="000000" w:themeColor="text1"/>
        </w:rPr>
        <w:t>igibility criteria for this post</w:t>
      </w:r>
      <w:r w:rsidRPr="00D90EB2">
        <w:rPr>
          <w:b/>
          <w:bCs/>
          <w:color w:val="000000" w:themeColor="text1"/>
        </w:rPr>
        <w:t>.  This section will be assessed by a board of Senior Managers to consider your experience as it is relevant to the eligibility criteria.</w:t>
      </w:r>
      <w:r>
        <w:rPr>
          <w:b/>
          <w:bCs/>
          <w:color w:val="000000" w:themeColor="text1"/>
        </w:rPr>
        <w:t xml:space="preserve">  Information you provide in this section may be used as part of a short listing exercise and may be discussed in more depth at interview, should you be called to one.</w:t>
      </w:r>
    </w:p>
    <w:p w:rsidR="009F6423" w:rsidRDefault="009F6423" w:rsidP="009F6423">
      <w:pPr>
        <w:suppressAutoHyphens w:val="0"/>
        <w:jc w:val="both"/>
        <w:rPr>
          <w:b/>
          <w:bCs/>
          <w:color w:val="000000" w:themeColor="text1"/>
        </w:rPr>
      </w:pPr>
    </w:p>
    <w:p w:rsidR="009F6423" w:rsidRDefault="009F6423" w:rsidP="009F6423">
      <w:pPr>
        <w:numPr>
          <w:ilvl w:val="0"/>
          <w:numId w:val="20"/>
        </w:numPr>
        <w:suppressAutoHyphens w:val="0"/>
        <w:jc w:val="both"/>
        <w:rPr>
          <w:b/>
          <w:bCs/>
        </w:rPr>
      </w:pPr>
      <w:r w:rsidRPr="00553099">
        <w:rPr>
          <w:b/>
          <w:bCs/>
          <w:color w:val="000000" w:themeColor="text1"/>
        </w:rPr>
        <w:t>Please provide clear, detailed answers that demonstrate the depth and</w:t>
      </w:r>
      <w:r>
        <w:rPr>
          <w:b/>
          <w:bCs/>
        </w:rPr>
        <w:t xml:space="preserve"> breadth of your experience in each area below, reflective of the requirements of this post.</w:t>
      </w:r>
    </w:p>
    <w:p w:rsidR="009F6423" w:rsidRDefault="009F6423" w:rsidP="009F6423">
      <w:pPr>
        <w:suppressAutoHyphens w:val="0"/>
        <w:jc w:val="both"/>
        <w:rPr>
          <w:b/>
          <w:bCs/>
        </w:rPr>
      </w:pPr>
    </w:p>
    <w:p w:rsidR="009F6423" w:rsidRDefault="009F6423" w:rsidP="009F6423">
      <w:pPr>
        <w:numPr>
          <w:ilvl w:val="0"/>
          <w:numId w:val="20"/>
        </w:numPr>
        <w:suppressAutoHyphens w:val="0"/>
        <w:jc w:val="both"/>
        <w:rPr>
          <w:b/>
          <w:bCs/>
        </w:rPr>
      </w:pPr>
      <w:r>
        <w:rPr>
          <w:b/>
          <w:bCs/>
        </w:rPr>
        <w:t xml:space="preserve">Each section below must be completed.  As you complete each section we recognise there will be an overlap in the employer and date periods. </w:t>
      </w:r>
    </w:p>
    <w:p w:rsidR="009F6423" w:rsidRDefault="009F6423" w:rsidP="009F6423">
      <w:pPr>
        <w:pStyle w:val="ListParagraph"/>
        <w:rPr>
          <w:b/>
          <w:bCs/>
        </w:rPr>
      </w:pPr>
    </w:p>
    <w:p w:rsidR="009F6423" w:rsidRPr="00CD44FF" w:rsidRDefault="009F6423" w:rsidP="009F6423">
      <w:pPr>
        <w:pStyle w:val="ListParagraph"/>
        <w:numPr>
          <w:ilvl w:val="0"/>
          <w:numId w:val="20"/>
        </w:numPr>
        <w:rPr>
          <w:bCs/>
          <w:color w:val="000000" w:themeColor="text1"/>
        </w:rPr>
      </w:pPr>
      <w:r w:rsidRPr="00AC7926">
        <w:rPr>
          <w:b/>
          <w:bCs/>
          <w:color w:val="000000" w:themeColor="text1"/>
        </w:rPr>
        <w:t xml:space="preserve">We would like to highlight to you that if you omit information in this section pertinent to the eligibility criteria your application will be deemed ineligible and you will subsequently not be called </w:t>
      </w:r>
      <w:r w:rsidRPr="00CD44FF">
        <w:rPr>
          <w:b/>
          <w:bCs/>
          <w:color w:val="000000" w:themeColor="text1"/>
        </w:rPr>
        <w:t>forward to interview.</w:t>
      </w:r>
      <w:r w:rsidRPr="00CD44FF">
        <w:rPr>
          <w:bCs/>
          <w:color w:val="000000" w:themeColor="text1"/>
        </w:rPr>
        <w:t xml:space="preserve">  </w:t>
      </w:r>
    </w:p>
    <w:p w:rsidR="00336D3B" w:rsidRPr="00EF4BB9" w:rsidRDefault="00336D3B" w:rsidP="00336D3B">
      <w:pPr>
        <w:jc w:val="both"/>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336D3B" w:rsidRPr="00A45D5E" w:rsidTr="00AC4EEA">
        <w:tc>
          <w:tcPr>
            <w:tcW w:w="10368" w:type="dxa"/>
            <w:gridSpan w:val="2"/>
            <w:shd w:val="clear" w:color="auto" w:fill="E0E0E0"/>
          </w:tcPr>
          <w:p w:rsidR="00CC1DC4" w:rsidRPr="00CC1DC4" w:rsidRDefault="00336D3B" w:rsidP="002D5C9F">
            <w:pPr>
              <w:pStyle w:val="ListParagraph"/>
              <w:numPr>
                <w:ilvl w:val="0"/>
                <w:numId w:val="25"/>
              </w:numPr>
              <w:rPr>
                <w:color w:val="000000" w:themeColor="text1"/>
              </w:rPr>
            </w:pPr>
            <w:r w:rsidRPr="00CC1DC4">
              <w:rPr>
                <w:b/>
                <w:bCs/>
              </w:rPr>
              <w:t>Please demonstrate</w:t>
            </w:r>
            <w:r w:rsidR="00824A70" w:rsidRPr="00CC1DC4">
              <w:rPr>
                <w:b/>
                <w:bCs/>
              </w:rPr>
              <w:t xml:space="preserve"> </w:t>
            </w:r>
            <w:r w:rsidR="00CC1DC4" w:rsidRPr="00CC1DC4">
              <w:rPr>
                <w:b/>
                <w:bCs/>
              </w:rPr>
              <w:t>your s</w:t>
            </w:r>
            <w:r w:rsidR="00CC1DC4" w:rsidRPr="00CC1DC4">
              <w:rPr>
                <w:b/>
                <w:color w:val="000000" w:themeColor="text1"/>
              </w:rPr>
              <w:t>ignificant exper</w:t>
            </w:r>
            <w:r w:rsidR="00902C0E">
              <w:rPr>
                <w:b/>
                <w:color w:val="000000" w:themeColor="text1"/>
              </w:rPr>
              <w:t>ience of managing ICT</w:t>
            </w:r>
            <w:r w:rsidR="00CC1DC4" w:rsidRPr="00CC1DC4">
              <w:rPr>
                <w:b/>
                <w:color w:val="000000" w:themeColor="text1"/>
              </w:rPr>
              <w:t xml:space="preserve"> within a complex organisation/environment with multiple competing demands and within resources as relevant to the role.</w:t>
            </w:r>
          </w:p>
          <w:p w:rsidR="00AC4EEA" w:rsidRPr="00AC4EEA" w:rsidRDefault="00AC4EEA" w:rsidP="00CC1DC4">
            <w:pPr>
              <w:pStyle w:val="ListParagraph"/>
              <w:suppressAutoHyphens w:val="0"/>
              <w:jc w:val="both"/>
              <w:rPr>
                <w:color w:val="000000"/>
              </w:rPr>
            </w:pPr>
          </w:p>
          <w:p w:rsidR="00336D3B" w:rsidRPr="00AC4EEA" w:rsidRDefault="00AC4EEA" w:rsidP="00AC4EEA">
            <w:pPr>
              <w:ind w:left="360"/>
              <w:jc w:val="both"/>
              <w:rPr>
                <w:b/>
                <w:bCs/>
                <w:color w:val="FF0000"/>
              </w:rPr>
            </w:pPr>
            <w:r>
              <w:rPr>
                <w:b/>
                <w:bCs/>
                <w:color w:val="FF0000"/>
              </w:rPr>
              <w:t xml:space="preserve">       </w:t>
            </w:r>
          </w:p>
        </w:tc>
      </w:tr>
      <w:tr w:rsidR="00336D3B" w:rsidRPr="00A45D5E" w:rsidTr="00AC4EEA">
        <w:tc>
          <w:tcPr>
            <w:tcW w:w="4264" w:type="dxa"/>
          </w:tcPr>
          <w:p w:rsidR="00336D3B" w:rsidRDefault="00336D3B" w:rsidP="00AC4EEA">
            <w:r w:rsidRPr="00A45D5E">
              <w:rPr>
                <w:b/>
              </w:rPr>
              <w:t>Date(s) from – Date(s) to</w:t>
            </w:r>
          </w:p>
        </w:tc>
        <w:tc>
          <w:tcPr>
            <w:tcW w:w="6104" w:type="dxa"/>
          </w:tcPr>
          <w:p w:rsidR="00336D3B" w:rsidRPr="00A45D5E" w:rsidRDefault="00336D3B" w:rsidP="00AC4EEA">
            <w:pPr>
              <w:rPr>
                <w:b/>
              </w:rPr>
            </w:pPr>
            <w:r w:rsidRPr="00A45D5E">
              <w:rPr>
                <w:b/>
              </w:rPr>
              <w:t>Employer(s) &amp; Department Name</w:t>
            </w:r>
          </w:p>
          <w:p w:rsidR="00336D3B" w:rsidRPr="00A45D5E" w:rsidRDefault="00336D3B" w:rsidP="00AC4EEA">
            <w:pPr>
              <w:rPr>
                <w:b/>
              </w:rPr>
            </w:pPr>
          </w:p>
        </w:tc>
      </w:tr>
      <w:tr w:rsidR="00336D3B" w:rsidTr="00AC4EEA">
        <w:trPr>
          <w:trHeight w:val="774"/>
        </w:trPr>
        <w:tc>
          <w:tcPr>
            <w:tcW w:w="4264" w:type="dxa"/>
          </w:tcPr>
          <w:p w:rsidR="00336D3B" w:rsidRDefault="00336D3B" w:rsidP="00AC4EEA"/>
          <w:p w:rsidR="00336D3B" w:rsidRDefault="00336D3B" w:rsidP="00AC4EEA"/>
        </w:tc>
        <w:tc>
          <w:tcPr>
            <w:tcW w:w="6104" w:type="dxa"/>
          </w:tcPr>
          <w:p w:rsidR="00336D3B" w:rsidRDefault="00336D3B" w:rsidP="00AC4EEA"/>
        </w:tc>
      </w:tr>
      <w:tr w:rsidR="00336D3B" w:rsidTr="00AC4EEA">
        <w:tc>
          <w:tcPr>
            <w:tcW w:w="10368" w:type="dxa"/>
            <w:gridSpan w:val="2"/>
          </w:tcPr>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09784A" w:rsidRDefault="0009784A" w:rsidP="00AC4EEA"/>
          <w:p w:rsidR="00336D3B" w:rsidRDefault="00336D3B" w:rsidP="00AC4EEA"/>
        </w:tc>
      </w:tr>
    </w:tbl>
    <w:p w:rsidR="00336D3B" w:rsidRDefault="00336D3B" w:rsidP="00336D3B">
      <w:pPr>
        <w:rPr>
          <w:b/>
          <w:bCs/>
        </w:rPr>
      </w:pPr>
    </w:p>
    <w:p w:rsidR="00336D3B" w:rsidRDefault="00336D3B" w:rsidP="00336D3B">
      <w:pPr>
        <w:suppressAutoHyphens w:val="0"/>
        <w:rPr>
          <w:b/>
          <w:bCs/>
        </w:rPr>
      </w:pPr>
      <w:r>
        <w:rPr>
          <w:b/>
          <w:bCs/>
        </w:rPr>
        <w:br w:type="page"/>
      </w:r>
    </w:p>
    <w:p w:rsidR="00336D3B" w:rsidRPr="00EF4BB9" w:rsidRDefault="00336D3B" w:rsidP="00336D3B">
      <w:pPr>
        <w:jc w:val="both"/>
        <w:rPr>
          <w:b/>
          <w:bCs/>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6069"/>
      </w:tblGrid>
      <w:tr w:rsidR="00336D3B" w:rsidRPr="00A45D5E" w:rsidTr="004A4C16">
        <w:trPr>
          <w:trHeight w:val="878"/>
        </w:trPr>
        <w:tc>
          <w:tcPr>
            <w:tcW w:w="10308" w:type="dxa"/>
            <w:gridSpan w:val="2"/>
            <w:shd w:val="clear" w:color="auto" w:fill="E0E0E0"/>
          </w:tcPr>
          <w:p w:rsidR="00AC4EEA" w:rsidRPr="00D94771" w:rsidRDefault="00336D3B" w:rsidP="004A4C16">
            <w:pPr>
              <w:pStyle w:val="ListParagraph"/>
              <w:suppressAutoHyphens w:val="0"/>
              <w:autoSpaceDE w:val="0"/>
              <w:autoSpaceDN w:val="0"/>
              <w:adjustRightInd w:val="0"/>
              <w:spacing w:after="40"/>
              <w:ind w:left="709" w:hanging="288"/>
              <w:contextualSpacing w:val="0"/>
              <w:rPr>
                <w:b/>
                <w:iCs/>
                <w:u w:val="single"/>
              </w:rPr>
            </w:pPr>
            <w:r w:rsidRPr="00824A70">
              <w:rPr>
                <w:b/>
                <w:bCs/>
              </w:rPr>
              <w:t>2</w:t>
            </w:r>
            <w:r w:rsidRPr="00CC1DC4">
              <w:rPr>
                <w:b/>
                <w:bCs/>
              </w:rPr>
              <w:t xml:space="preserve">. </w:t>
            </w:r>
            <w:r w:rsidR="004A4C16">
              <w:rPr>
                <w:b/>
                <w:bCs/>
              </w:rPr>
              <w:t xml:space="preserve"> </w:t>
            </w:r>
            <w:r w:rsidRPr="00CC1DC4">
              <w:rPr>
                <w:b/>
                <w:bCs/>
              </w:rPr>
              <w:t>Please demonstrate</w:t>
            </w:r>
            <w:r w:rsidR="00CC1DC4" w:rsidRPr="00CC1DC4">
              <w:rPr>
                <w:b/>
                <w:bCs/>
              </w:rPr>
              <w:t xml:space="preserve"> your e</w:t>
            </w:r>
            <w:r w:rsidR="00CC1DC4" w:rsidRPr="00CC1DC4">
              <w:rPr>
                <w:b/>
                <w:color w:val="000000" w:themeColor="text1"/>
              </w:rPr>
              <w:t xml:space="preserve">xperience of designing, developing and delivering strategic </w:t>
            </w:r>
            <w:r w:rsidR="00902C0E">
              <w:rPr>
                <w:b/>
                <w:color w:val="000000" w:themeColor="text1"/>
              </w:rPr>
              <w:t>ICT</w:t>
            </w:r>
            <w:r w:rsidR="00CC1DC4" w:rsidRPr="00CC1DC4">
              <w:rPr>
                <w:b/>
                <w:color w:val="000000" w:themeColor="text1"/>
              </w:rPr>
              <w:t xml:space="preserve"> programmes which are in line with orga</w:t>
            </w:r>
            <w:r w:rsidR="00902C0E">
              <w:rPr>
                <w:b/>
                <w:color w:val="000000" w:themeColor="text1"/>
              </w:rPr>
              <w:t>nisational priorities</w:t>
            </w:r>
            <w:r w:rsidR="00CC1DC4" w:rsidRPr="00CC1DC4">
              <w:rPr>
                <w:b/>
                <w:color w:val="000000" w:themeColor="text1"/>
              </w:rPr>
              <w:t xml:space="preserve"> </w:t>
            </w:r>
            <w:r w:rsidR="00AC4EEA" w:rsidRPr="00CC1DC4">
              <w:rPr>
                <w:b/>
              </w:rPr>
              <w:t>as relevant to the role.</w:t>
            </w:r>
          </w:p>
          <w:p w:rsidR="00336D3B" w:rsidRPr="00A26960" w:rsidRDefault="00336D3B" w:rsidP="00AC4EEA">
            <w:pPr>
              <w:ind w:left="284" w:hanging="284"/>
              <w:jc w:val="both"/>
              <w:rPr>
                <w:b/>
                <w:color w:val="FF0000"/>
              </w:rPr>
            </w:pPr>
            <w:r w:rsidRPr="00A26960">
              <w:rPr>
                <w:b/>
                <w:color w:val="FF0000"/>
              </w:rPr>
              <w:t xml:space="preserve"> </w:t>
            </w:r>
            <w:r w:rsidR="00AC4EEA">
              <w:rPr>
                <w:b/>
                <w:color w:val="FF0000"/>
              </w:rPr>
              <w:t xml:space="preserve">          </w:t>
            </w:r>
          </w:p>
        </w:tc>
      </w:tr>
      <w:tr w:rsidR="00336D3B" w:rsidRPr="00A45D5E" w:rsidTr="004A4C16">
        <w:trPr>
          <w:trHeight w:val="411"/>
        </w:trPr>
        <w:tc>
          <w:tcPr>
            <w:tcW w:w="4239" w:type="dxa"/>
          </w:tcPr>
          <w:p w:rsidR="00336D3B" w:rsidRDefault="00336D3B" w:rsidP="00AC4EEA">
            <w:r w:rsidRPr="00A45D5E">
              <w:rPr>
                <w:b/>
              </w:rPr>
              <w:t>Date(s) from – Date(s) to</w:t>
            </w:r>
          </w:p>
        </w:tc>
        <w:tc>
          <w:tcPr>
            <w:tcW w:w="6069" w:type="dxa"/>
          </w:tcPr>
          <w:p w:rsidR="00336D3B" w:rsidRPr="00A45D5E" w:rsidRDefault="00336D3B" w:rsidP="00AC4EEA">
            <w:pPr>
              <w:rPr>
                <w:b/>
              </w:rPr>
            </w:pPr>
            <w:r w:rsidRPr="00A45D5E">
              <w:rPr>
                <w:b/>
              </w:rPr>
              <w:t>Employer(s) &amp; Department Name</w:t>
            </w:r>
          </w:p>
          <w:p w:rsidR="00336D3B" w:rsidRPr="00A45D5E" w:rsidRDefault="00336D3B" w:rsidP="00AC4EEA">
            <w:pPr>
              <w:rPr>
                <w:b/>
              </w:rPr>
            </w:pPr>
          </w:p>
        </w:tc>
      </w:tr>
      <w:tr w:rsidR="00336D3B" w:rsidTr="004A4C16">
        <w:trPr>
          <w:trHeight w:val="708"/>
        </w:trPr>
        <w:tc>
          <w:tcPr>
            <w:tcW w:w="4239" w:type="dxa"/>
          </w:tcPr>
          <w:p w:rsidR="00336D3B" w:rsidRDefault="00336D3B" w:rsidP="00AC4EEA"/>
          <w:p w:rsidR="00336D3B" w:rsidRDefault="00336D3B" w:rsidP="00AC4EEA"/>
        </w:tc>
        <w:tc>
          <w:tcPr>
            <w:tcW w:w="6069" w:type="dxa"/>
          </w:tcPr>
          <w:p w:rsidR="00336D3B" w:rsidRDefault="00336D3B" w:rsidP="00AC4EEA"/>
        </w:tc>
      </w:tr>
      <w:tr w:rsidR="00336D3B" w:rsidTr="004A4C16">
        <w:trPr>
          <w:trHeight w:val="4672"/>
        </w:trPr>
        <w:tc>
          <w:tcPr>
            <w:tcW w:w="10308" w:type="dxa"/>
            <w:gridSpan w:val="2"/>
          </w:tcPr>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tc>
      </w:tr>
    </w:tbl>
    <w:p w:rsidR="00336D3B" w:rsidRDefault="00336D3B" w:rsidP="00336D3B">
      <w:pPr>
        <w:suppressAutoHyphens w:val="0"/>
        <w:rPr>
          <w:b/>
          <w:bCs/>
        </w:rPr>
      </w:pPr>
    </w:p>
    <w:p w:rsidR="00336D3B" w:rsidRDefault="00336D3B" w:rsidP="00336D3B">
      <w:pPr>
        <w:suppressAutoHyphens w:val="0"/>
        <w:jc w:val="center"/>
        <w:rPr>
          <w:b/>
          <w:bCs/>
          <w:color w:val="008000"/>
          <w:sz w:val="22"/>
          <w:szCs w:val="22"/>
        </w:rPr>
      </w:pPr>
      <w:r>
        <w:rPr>
          <w:b/>
          <w:bCs/>
          <w:color w:val="008000"/>
          <w:sz w:val="22"/>
          <w:szCs w:val="22"/>
        </w:rPr>
        <w:br w:type="page"/>
      </w:r>
    </w:p>
    <w:p w:rsidR="004A4C16" w:rsidRDefault="004A4C16" w:rsidP="006F08AF">
      <w:pPr>
        <w:suppressAutoHyphens w:val="0"/>
        <w:rPr>
          <w:b/>
          <w:bCs/>
          <w:color w:val="008000"/>
          <w:sz w:val="22"/>
          <w:szCs w:val="22"/>
        </w:rPr>
      </w:pPr>
    </w:p>
    <w:p w:rsidR="004A4C16" w:rsidRDefault="004A4C16" w:rsidP="004A4C16">
      <w:pPr>
        <w:suppressAutoHyphens w:val="0"/>
        <w:ind w:left="709" w:hanging="142"/>
        <w:jc w:val="center"/>
        <w:rPr>
          <w:b/>
          <w:bCs/>
          <w:color w:val="008000"/>
          <w:sz w:val="22"/>
          <w:szCs w:val="22"/>
        </w:rPr>
      </w:pP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6458"/>
      </w:tblGrid>
      <w:tr w:rsidR="004A4C16" w:rsidRPr="00A26960" w:rsidTr="00E75E39">
        <w:trPr>
          <w:trHeight w:val="467"/>
        </w:trPr>
        <w:tc>
          <w:tcPr>
            <w:tcW w:w="10969" w:type="dxa"/>
            <w:gridSpan w:val="2"/>
            <w:shd w:val="clear" w:color="auto" w:fill="E0E0E0"/>
          </w:tcPr>
          <w:p w:rsidR="004A4C16" w:rsidRDefault="004A4C16" w:rsidP="004A4C16">
            <w:pPr>
              <w:suppressAutoHyphens w:val="0"/>
              <w:autoSpaceDE w:val="0"/>
              <w:autoSpaceDN w:val="0"/>
              <w:adjustRightInd w:val="0"/>
              <w:spacing w:after="40"/>
              <w:ind w:left="851" w:hanging="284"/>
              <w:rPr>
                <w:color w:val="000000" w:themeColor="text1"/>
              </w:rPr>
            </w:pPr>
            <w:r w:rsidRPr="00824A70">
              <w:rPr>
                <w:b/>
                <w:bCs/>
              </w:rPr>
              <w:t xml:space="preserve">3.  </w:t>
            </w:r>
            <w:r w:rsidRPr="004A4C16">
              <w:rPr>
                <w:b/>
                <w:bCs/>
              </w:rPr>
              <w:t>Please demonstrate your e</w:t>
            </w:r>
            <w:r w:rsidRPr="004A4C16">
              <w:rPr>
                <w:b/>
                <w:color w:val="000000" w:themeColor="text1"/>
              </w:rPr>
              <w:t xml:space="preserve">xperience of working collaboratively with multiple internal and external </w:t>
            </w:r>
            <w:r>
              <w:rPr>
                <w:b/>
                <w:color w:val="000000" w:themeColor="text1"/>
              </w:rPr>
              <w:t xml:space="preserve">     </w:t>
            </w:r>
            <w:r w:rsidRPr="004A4C16">
              <w:rPr>
                <w:b/>
                <w:color w:val="000000" w:themeColor="text1"/>
              </w:rPr>
              <w:t>stakeholders to achieve organisationa</w:t>
            </w:r>
            <w:r w:rsidR="006F08AF">
              <w:rPr>
                <w:b/>
                <w:color w:val="000000" w:themeColor="text1"/>
              </w:rPr>
              <w:t>l objectives, as relevant to the</w:t>
            </w:r>
            <w:r w:rsidRPr="004A4C16">
              <w:rPr>
                <w:b/>
                <w:color w:val="000000" w:themeColor="text1"/>
              </w:rPr>
              <w:t xml:space="preserve"> role.</w:t>
            </w:r>
            <w:r w:rsidRPr="00BC5219">
              <w:rPr>
                <w:color w:val="000000" w:themeColor="text1"/>
              </w:rPr>
              <w:t xml:space="preserve"> </w:t>
            </w:r>
          </w:p>
          <w:p w:rsidR="004A4C16" w:rsidRPr="00A26960" w:rsidRDefault="004A4C16" w:rsidP="004A4C16">
            <w:pPr>
              <w:suppressAutoHyphens w:val="0"/>
              <w:ind w:left="709" w:hanging="142"/>
              <w:jc w:val="both"/>
              <w:rPr>
                <w:b/>
                <w:color w:val="FF0000"/>
              </w:rPr>
            </w:pPr>
            <w:r>
              <w:rPr>
                <w:b/>
                <w:color w:val="FF0000"/>
              </w:rPr>
              <w:t xml:space="preserve">     </w:t>
            </w:r>
          </w:p>
        </w:tc>
      </w:tr>
      <w:tr w:rsidR="004A4C16" w:rsidRPr="00A45D5E" w:rsidTr="00E75E39">
        <w:trPr>
          <w:trHeight w:val="452"/>
        </w:trPr>
        <w:tc>
          <w:tcPr>
            <w:tcW w:w="4511" w:type="dxa"/>
          </w:tcPr>
          <w:p w:rsidR="004A4C16" w:rsidRDefault="004A4C16" w:rsidP="00E75E39">
            <w:r w:rsidRPr="00A45D5E">
              <w:rPr>
                <w:b/>
              </w:rPr>
              <w:t>Date(s) from – Date(s) to</w:t>
            </w:r>
          </w:p>
        </w:tc>
        <w:tc>
          <w:tcPr>
            <w:tcW w:w="6458" w:type="dxa"/>
          </w:tcPr>
          <w:p w:rsidR="004A4C16" w:rsidRPr="00A45D5E" w:rsidRDefault="004A4C16" w:rsidP="00E75E39">
            <w:pPr>
              <w:rPr>
                <w:b/>
              </w:rPr>
            </w:pPr>
            <w:r w:rsidRPr="00A45D5E">
              <w:rPr>
                <w:b/>
              </w:rPr>
              <w:t>Employer(s) &amp; Department Name</w:t>
            </w:r>
          </w:p>
          <w:p w:rsidR="004A4C16" w:rsidRPr="00A45D5E" w:rsidRDefault="004A4C16" w:rsidP="00E75E39">
            <w:pPr>
              <w:rPr>
                <w:b/>
              </w:rPr>
            </w:pPr>
          </w:p>
        </w:tc>
      </w:tr>
      <w:tr w:rsidR="004A4C16" w:rsidTr="00E75E39">
        <w:trPr>
          <w:trHeight w:val="778"/>
        </w:trPr>
        <w:tc>
          <w:tcPr>
            <w:tcW w:w="4511" w:type="dxa"/>
          </w:tcPr>
          <w:p w:rsidR="004A4C16" w:rsidRDefault="004A4C16" w:rsidP="00E75E39"/>
          <w:p w:rsidR="004A4C16" w:rsidRDefault="004A4C16" w:rsidP="00E75E39"/>
        </w:tc>
        <w:tc>
          <w:tcPr>
            <w:tcW w:w="6458" w:type="dxa"/>
          </w:tcPr>
          <w:p w:rsidR="004A4C16" w:rsidRDefault="004A4C16" w:rsidP="00E75E39"/>
        </w:tc>
      </w:tr>
      <w:tr w:rsidR="004A4C16" w:rsidTr="004A4C16">
        <w:trPr>
          <w:trHeight w:val="812"/>
        </w:trPr>
        <w:tc>
          <w:tcPr>
            <w:tcW w:w="10969" w:type="dxa"/>
            <w:gridSpan w:val="2"/>
          </w:tcPr>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p w:rsidR="004A4C16" w:rsidRDefault="004A4C16" w:rsidP="00E75E39"/>
        </w:tc>
      </w:tr>
    </w:tbl>
    <w:p w:rsidR="004A4C16" w:rsidRDefault="004A4C16" w:rsidP="004A4C16">
      <w:pPr>
        <w:suppressAutoHyphens w:val="0"/>
        <w:ind w:left="851" w:hanging="284"/>
        <w:jc w:val="center"/>
        <w:rPr>
          <w:b/>
          <w:bCs/>
          <w:color w:val="008000"/>
          <w:sz w:val="22"/>
          <w:szCs w:val="22"/>
        </w:rPr>
      </w:pP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6458"/>
      </w:tblGrid>
      <w:tr w:rsidR="00336D3B" w:rsidRPr="00A26960" w:rsidTr="004A4C16">
        <w:trPr>
          <w:trHeight w:val="467"/>
        </w:trPr>
        <w:tc>
          <w:tcPr>
            <w:tcW w:w="10969" w:type="dxa"/>
            <w:gridSpan w:val="2"/>
            <w:shd w:val="clear" w:color="auto" w:fill="E0E0E0"/>
          </w:tcPr>
          <w:p w:rsidR="00CC1DC4" w:rsidRPr="006F08AF" w:rsidRDefault="006F08AF" w:rsidP="006F08AF">
            <w:pPr>
              <w:suppressAutoHyphens w:val="0"/>
              <w:autoSpaceDE w:val="0"/>
              <w:autoSpaceDN w:val="0"/>
              <w:adjustRightInd w:val="0"/>
              <w:spacing w:after="40"/>
              <w:rPr>
                <w:color w:val="000000" w:themeColor="text1"/>
              </w:rPr>
            </w:pPr>
            <w:r>
              <w:rPr>
                <w:b/>
                <w:bCs/>
              </w:rPr>
              <w:lastRenderedPageBreak/>
              <w:t xml:space="preserve">       4.</w:t>
            </w:r>
            <w:r w:rsidR="00336D3B" w:rsidRPr="006F08AF">
              <w:rPr>
                <w:b/>
                <w:bCs/>
              </w:rPr>
              <w:t xml:space="preserve"> Please demonstrate</w:t>
            </w:r>
            <w:r w:rsidR="00CC1DC4" w:rsidRPr="006F08AF">
              <w:rPr>
                <w:b/>
                <w:bCs/>
              </w:rPr>
              <w:t xml:space="preserve"> your e</w:t>
            </w:r>
            <w:r w:rsidR="00CC1DC4" w:rsidRPr="006F08AF">
              <w:rPr>
                <w:b/>
                <w:color w:val="000000" w:themeColor="text1"/>
              </w:rPr>
              <w:t xml:space="preserve">xperience of </w:t>
            </w:r>
            <w:r w:rsidR="004A4C16" w:rsidRPr="006F08AF">
              <w:rPr>
                <w:b/>
              </w:rPr>
              <w:t>leading and managing a team,</w:t>
            </w:r>
            <w:r w:rsidR="004A4C16" w:rsidRPr="006F08AF">
              <w:rPr>
                <w:b/>
                <w:color w:val="000000" w:themeColor="text1"/>
              </w:rPr>
              <w:t xml:space="preserve"> </w:t>
            </w:r>
            <w:r>
              <w:rPr>
                <w:b/>
                <w:color w:val="000000" w:themeColor="text1"/>
              </w:rPr>
              <w:t>as relevant to the</w:t>
            </w:r>
            <w:r w:rsidR="00CC1DC4" w:rsidRPr="006F08AF">
              <w:rPr>
                <w:b/>
                <w:color w:val="000000" w:themeColor="text1"/>
              </w:rPr>
              <w:t xml:space="preserve"> role.</w:t>
            </w:r>
            <w:r w:rsidR="00CC1DC4" w:rsidRPr="006F08AF">
              <w:rPr>
                <w:color w:val="000000" w:themeColor="text1"/>
              </w:rPr>
              <w:t xml:space="preserve"> </w:t>
            </w:r>
          </w:p>
          <w:p w:rsidR="004A4C16" w:rsidRPr="004A4C16" w:rsidRDefault="004A4C16" w:rsidP="004A4C16">
            <w:pPr>
              <w:pStyle w:val="ListParagraph"/>
              <w:suppressAutoHyphens w:val="0"/>
              <w:autoSpaceDE w:val="0"/>
              <w:autoSpaceDN w:val="0"/>
              <w:adjustRightInd w:val="0"/>
              <w:spacing w:after="40"/>
              <w:ind w:left="851"/>
              <w:rPr>
                <w:color w:val="000000" w:themeColor="text1"/>
              </w:rPr>
            </w:pPr>
          </w:p>
          <w:p w:rsidR="00336D3B" w:rsidRPr="00A26960" w:rsidRDefault="00824A70" w:rsidP="004A4C16">
            <w:pPr>
              <w:suppressAutoHyphens w:val="0"/>
              <w:ind w:left="851" w:hanging="284"/>
              <w:jc w:val="both"/>
              <w:rPr>
                <w:b/>
                <w:color w:val="FF0000"/>
              </w:rPr>
            </w:pPr>
            <w:r>
              <w:rPr>
                <w:b/>
                <w:color w:val="FF0000"/>
              </w:rPr>
              <w:t xml:space="preserve">     </w:t>
            </w:r>
          </w:p>
        </w:tc>
      </w:tr>
      <w:tr w:rsidR="00336D3B" w:rsidRPr="00A45D5E" w:rsidTr="004A4C16">
        <w:trPr>
          <w:trHeight w:val="452"/>
        </w:trPr>
        <w:tc>
          <w:tcPr>
            <w:tcW w:w="4511" w:type="dxa"/>
          </w:tcPr>
          <w:p w:rsidR="00336D3B" w:rsidRDefault="00336D3B" w:rsidP="00AC4EEA">
            <w:r w:rsidRPr="00A45D5E">
              <w:rPr>
                <w:b/>
              </w:rPr>
              <w:t>Date(s) from – Date(s) to</w:t>
            </w:r>
          </w:p>
        </w:tc>
        <w:tc>
          <w:tcPr>
            <w:tcW w:w="6458" w:type="dxa"/>
          </w:tcPr>
          <w:p w:rsidR="00336D3B" w:rsidRPr="00A45D5E" w:rsidRDefault="00336D3B" w:rsidP="00AC4EEA">
            <w:pPr>
              <w:rPr>
                <w:b/>
              </w:rPr>
            </w:pPr>
            <w:r w:rsidRPr="00A45D5E">
              <w:rPr>
                <w:b/>
              </w:rPr>
              <w:t>Employer(s) &amp; Department Name</w:t>
            </w:r>
          </w:p>
          <w:p w:rsidR="00336D3B" w:rsidRPr="00A45D5E" w:rsidRDefault="00336D3B" w:rsidP="00AC4EEA">
            <w:pPr>
              <w:rPr>
                <w:b/>
              </w:rPr>
            </w:pPr>
          </w:p>
        </w:tc>
      </w:tr>
      <w:tr w:rsidR="00336D3B" w:rsidTr="004A4C16">
        <w:trPr>
          <w:trHeight w:val="778"/>
        </w:trPr>
        <w:tc>
          <w:tcPr>
            <w:tcW w:w="4511" w:type="dxa"/>
          </w:tcPr>
          <w:p w:rsidR="00336D3B" w:rsidRDefault="00336D3B" w:rsidP="00AC4EEA"/>
          <w:p w:rsidR="00336D3B" w:rsidRDefault="00336D3B" w:rsidP="00AC4EEA"/>
        </w:tc>
        <w:tc>
          <w:tcPr>
            <w:tcW w:w="6458" w:type="dxa"/>
          </w:tcPr>
          <w:p w:rsidR="00336D3B" w:rsidRDefault="00336D3B" w:rsidP="00AC4EEA"/>
        </w:tc>
      </w:tr>
      <w:tr w:rsidR="00336D3B" w:rsidTr="004A4C16">
        <w:trPr>
          <w:trHeight w:val="387"/>
        </w:trPr>
        <w:tc>
          <w:tcPr>
            <w:tcW w:w="10969" w:type="dxa"/>
            <w:gridSpan w:val="2"/>
          </w:tcPr>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336D3B" w:rsidRDefault="00336D3B" w:rsidP="00AC4EEA"/>
          <w:p w:rsidR="0009784A" w:rsidRDefault="0009784A" w:rsidP="00AC4EEA"/>
          <w:p w:rsidR="0009784A" w:rsidRDefault="0009784A" w:rsidP="00AC4EEA"/>
          <w:p w:rsidR="00336D3B" w:rsidRDefault="00336D3B" w:rsidP="00AC4EEA"/>
        </w:tc>
      </w:tr>
    </w:tbl>
    <w:p w:rsidR="00DF470E" w:rsidRDefault="00DF470E" w:rsidP="00775256">
      <w:pPr>
        <w:pBdr>
          <w:top w:val="single" w:sz="4" w:space="1" w:color="auto"/>
          <w:left w:val="single" w:sz="4" w:space="4" w:color="auto"/>
          <w:bottom w:val="single" w:sz="4" w:space="1" w:color="auto"/>
          <w:right w:val="single" w:sz="4" w:space="4" w:color="auto"/>
        </w:pBdr>
        <w:spacing w:before="60" w:after="60"/>
        <w:ind w:right="-274"/>
        <w:rPr>
          <w:b/>
        </w:rPr>
      </w:pPr>
    </w:p>
    <w:p w:rsidR="00DF470E" w:rsidRDefault="00DF470E" w:rsidP="00775256">
      <w:pPr>
        <w:pBdr>
          <w:top w:val="single" w:sz="4" w:space="1" w:color="auto"/>
          <w:left w:val="single" w:sz="4" w:space="4" w:color="auto"/>
          <w:bottom w:val="single" w:sz="4" w:space="1" w:color="auto"/>
          <w:right w:val="single" w:sz="4" w:space="4" w:color="auto"/>
        </w:pBdr>
        <w:spacing w:before="60" w:after="60"/>
        <w:ind w:right="-274"/>
        <w:rPr>
          <w:b/>
        </w:rPr>
      </w:pPr>
    </w:p>
    <w:p w:rsidR="00775256" w:rsidRPr="00A970ED" w:rsidRDefault="00775256" w:rsidP="00775256">
      <w:pPr>
        <w:pBdr>
          <w:top w:val="single" w:sz="4" w:space="1" w:color="auto"/>
          <w:left w:val="single" w:sz="4" w:space="4" w:color="auto"/>
          <w:bottom w:val="single" w:sz="4" w:space="1" w:color="auto"/>
          <w:right w:val="single" w:sz="4" w:space="4" w:color="auto"/>
        </w:pBdr>
        <w:spacing w:before="60" w:after="60"/>
        <w:ind w:right="-274"/>
        <w:rPr>
          <w:b/>
        </w:rPr>
      </w:pPr>
      <w:r>
        <w:rPr>
          <w:b/>
        </w:rPr>
        <w:t xml:space="preserve">Candidate </w:t>
      </w:r>
      <w:r w:rsidRPr="00351FA1">
        <w:rPr>
          <w:b/>
        </w:rPr>
        <w:t>Name</w:t>
      </w:r>
      <w:r>
        <w:rPr>
          <w:b/>
        </w:rPr>
        <w:t>: ________________________       Candidate Reference No</w:t>
      </w:r>
      <w:r w:rsidRPr="00351FA1">
        <w:rPr>
          <w:b/>
        </w:rPr>
        <w:t>:</w:t>
      </w:r>
      <w:r>
        <w:rPr>
          <w:b/>
        </w:rPr>
        <w:t xml:space="preserve"> ______________________</w:t>
      </w:r>
      <w:r w:rsidRPr="00351FA1">
        <w:rPr>
          <w:b/>
        </w:rPr>
        <w:t xml:space="preserve"> </w:t>
      </w:r>
      <w:r>
        <w:rPr>
          <w:b/>
        </w:rPr>
        <w:t xml:space="preserve">                                                                                </w:t>
      </w:r>
    </w:p>
    <w:p w:rsidR="00775256" w:rsidRDefault="00775256" w:rsidP="00775256">
      <w:pPr>
        <w:pStyle w:val="Heading3"/>
        <w:jc w:val="left"/>
        <w:rPr>
          <w:rFonts w:ascii="Arial" w:hAnsi="Arial" w:cs="Arial"/>
          <w:color w:val="008000"/>
          <w:sz w:val="20"/>
        </w:rPr>
      </w:pPr>
    </w:p>
    <w:p w:rsidR="00775256" w:rsidRPr="00880EAC" w:rsidRDefault="00775256" w:rsidP="00775256">
      <w:pPr>
        <w:pStyle w:val="Subtitle"/>
        <w:rPr>
          <w:rFonts w:ascii="Arial" w:hAnsi="Arial" w:cs="Arial"/>
          <w:sz w:val="22"/>
          <w:szCs w:val="22"/>
          <w:lang w:eastAsia="ar-SA"/>
        </w:rPr>
      </w:pPr>
      <w:r w:rsidRPr="00413249">
        <w:rPr>
          <w:rFonts w:ascii="Arial" w:hAnsi="Arial" w:cs="Arial"/>
          <w:sz w:val="22"/>
          <w:szCs w:val="22"/>
          <w:lang w:eastAsia="ar-SA"/>
        </w:rPr>
        <w:t>Organisat</w:t>
      </w:r>
      <w:r>
        <w:rPr>
          <w:rFonts w:ascii="Arial" w:hAnsi="Arial" w:cs="Arial"/>
          <w:sz w:val="22"/>
          <w:szCs w:val="22"/>
          <w:lang w:eastAsia="ar-SA"/>
        </w:rPr>
        <w:t>ion Chart</w:t>
      </w:r>
    </w:p>
    <w:p w:rsidR="00775256" w:rsidRPr="00880EAC" w:rsidRDefault="00775256" w:rsidP="00775256">
      <w:pPr>
        <w:pStyle w:val="Subtitle"/>
        <w:jc w:val="both"/>
        <w:rPr>
          <w:rFonts w:ascii="Arial" w:hAnsi="Arial" w:cs="Arial"/>
          <w:b w:val="0"/>
          <w:bCs w:val="0"/>
          <w:sz w:val="22"/>
          <w:szCs w:val="22"/>
          <w:lang w:eastAsia="ar-SA"/>
        </w:rPr>
      </w:pPr>
    </w:p>
    <w:p w:rsidR="00775256" w:rsidRPr="00880EAC" w:rsidRDefault="00775256" w:rsidP="00775256">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We would appreciate it if you would forward a copy of an organisation chart indicating your current position within the Senior Management team in your organisation.</w:t>
      </w:r>
    </w:p>
    <w:p w:rsidR="00775256" w:rsidRPr="00880EAC" w:rsidRDefault="00775256" w:rsidP="00775256">
      <w:pPr>
        <w:pStyle w:val="Subtitle"/>
        <w:jc w:val="both"/>
        <w:rPr>
          <w:rFonts w:ascii="Arial" w:hAnsi="Arial" w:cs="Arial"/>
          <w:b w:val="0"/>
          <w:bCs w:val="0"/>
          <w:sz w:val="22"/>
          <w:szCs w:val="22"/>
          <w:u w:val="none"/>
          <w:lang w:val="en-IE"/>
        </w:rPr>
      </w:pPr>
    </w:p>
    <w:p w:rsidR="00775256" w:rsidRPr="00880EAC" w:rsidRDefault="00775256" w:rsidP="00775256">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There is no fixed requirement here in terms of format, and we will accept whatever format is convenient for yourself (e.g. an existing published chart from your organisations website / annual report), but we would emphasise that the selection panel have requested this to help them understand your level within your current / most recent organisation and your position</w:t>
      </w:r>
      <w:r w:rsidR="00DF470E">
        <w:rPr>
          <w:rFonts w:ascii="Arial" w:hAnsi="Arial" w:cs="Arial"/>
          <w:b w:val="0"/>
          <w:bCs w:val="0"/>
          <w:sz w:val="22"/>
          <w:szCs w:val="22"/>
          <w:u w:val="none"/>
          <w:lang w:val="en-IE"/>
        </w:rPr>
        <w:t>ing relative to other Senior M</w:t>
      </w:r>
      <w:r w:rsidRPr="00880EAC">
        <w:rPr>
          <w:rFonts w:ascii="Arial" w:hAnsi="Arial" w:cs="Arial"/>
          <w:b w:val="0"/>
          <w:bCs w:val="0"/>
          <w:sz w:val="22"/>
          <w:szCs w:val="22"/>
          <w:u w:val="none"/>
          <w:lang w:val="en-IE"/>
        </w:rPr>
        <w:t xml:space="preserve">anagers. </w:t>
      </w:r>
    </w:p>
    <w:p w:rsidR="00775256" w:rsidRPr="00880EAC" w:rsidRDefault="00775256" w:rsidP="00775256">
      <w:pPr>
        <w:pStyle w:val="Subtitle"/>
        <w:jc w:val="both"/>
        <w:rPr>
          <w:rFonts w:ascii="Arial" w:hAnsi="Arial" w:cs="Arial"/>
          <w:b w:val="0"/>
          <w:bCs w:val="0"/>
          <w:sz w:val="22"/>
          <w:szCs w:val="22"/>
          <w:u w:val="none"/>
          <w:lang w:val="en-IE"/>
        </w:rPr>
      </w:pPr>
    </w:p>
    <w:p w:rsidR="00775256" w:rsidRPr="00880EAC" w:rsidRDefault="000E5133" w:rsidP="00775256">
      <w:pPr>
        <w:pStyle w:val="Subtitle"/>
        <w:jc w:val="both"/>
        <w:rPr>
          <w:rFonts w:ascii="Arial" w:hAnsi="Arial" w:cs="Arial"/>
          <w:b w:val="0"/>
          <w:bCs w:val="0"/>
          <w:sz w:val="22"/>
          <w:szCs w:val="22"/>
          <w:u w:val="none"/>
          <w:lang w:val="en-IE"/>
        </w:rPr>
      </w:pPr>
      <w:r>
        <w:rPr>
          <w:rFonts w:ascii="Arial" w:hAnsi="Arial" w:cs="Arial"/>
          <w:b w:val="0"/>
          <w:bCs w:val="0"/>
          <w:sz w:val="22"/>
          <w:szCs w:val="22"/>
          <w:u w:val="none"/>
          <w:lang w:val="en-IE"/>
        </w:rPr>
        <w:t>If</w:t>
      </w:r>
      <w:r w:rsidR="00775256" w:rsidRPr="00880EAC">
        <w:rPr>
          <w:rFonts w:ascii="Arial" w:hAnsi="Arial" w:cs="Arial"/>
          <w:b w:val="0"/>
          <w:bCs w:val="0"/>
          <w:sz w:val="22"/>
          <w:szCs w:val="22"/>
          <w:u w:val="none"/>
          <w:lang w:val="en-IE"/>
        </w:rPr>
        <w:t xml:space="preserve"> you are independent or have not been part of an organisation recently, a chart is not necessary.</w:t>
      </w:r>
    </w:p>
    <w:p w:rsidR="004A4C16" w:rsidRDefault="004A4C16" w:rsidP="002158C5">
      <w:pPr>
        <w:rPr>
          <w:sz w:val="22"/>
          <w:szCs w:val="22"/>
          <w:lang w:eastAsia="ar-SA"/>
        </w:rPr>
      </w:pPr>
    </w:p>
    <w:p w:rsidR="00944598" w:rsidRDefault="00944598" w:rsidP="002158C5"/>
    <w:p w:rsidR="00775256" w:rsidRDefault="00775256" w:rsidP="002158C5"/>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2C7C5D" w:rsidRDefault="002C7C5D" w:rsidP="00AB3E0B">
      <w:pPr>
        <w:rPr>
          <w:b/>
        </w:rPr>
      </w:pPr>
    </w:p>
    <w:p w:rsidR="00AB3E0B" w:rsidRPr="002E1D20" w:rsidRDefault="00AB3E0B" w:rsidP="00AB3E0B">
      <w:pPr>
        <w:rPr>
          <w:b/>
          <w:color w:val="000000" w:themeColor="text1"/>
          <w:sz w:val="18"/>
          <w:szCs w:val="18"/>
        </w:rPr>
      </w:pPr>
      <w:r>
        <w:rPr>
          <w:b/>
        </w:rPr>
        <w:t xml:space="preserve">General </w:t>
      </w:r>
      <w:r w:rsidRPr="002E1D20">
        <w:rPr>
          <w:b/>
          <w:color w:val="000000" w:themeColor="text1"/>
        </w:rPr>
        <w:t>Declaration</w:t>
      </w:r>
    </w:p>
    <w:p w:rsidR="00AB3E0B" w:rsidRPr="002E1D20" w:rsidRDefault="00AB3E0B" w:rsidP="00AB3E0B">
      <w:pPr>
        <w:rPr>
          <w:b/>
          <w:color w:val="000000" w:themeColor="text1"/>
          <w:sz w:val="18"/>
          <w:szCs w:val="18"/>
        </w:rPr>
      </w:pPr>
    </w:p>
    <w:p w:rsidR="00AB3E0B" w:rsidRPr="00A46B2F" w:rsidRDefault="00AB3E0B" w:rsidP="00AB3E0B">
      <w:pPr>
        <w:jc w:val="both"/>
        <w:rPr>
          <w:color w:val="000000" w:themeColor="text1"/>
        </w:rPr>
      </w:pPr>
      <w:r w:rsidRPr="00A46B2F">
        <w:rPr>
          <w:color w:val="000000" w:themeColor="text1"/>
        </w:rPr>
        <w:t>It is important that you read this Declaration carefully.</w:t>
      </w:r>
    </w:p>
    <w:p w:rsidR="00AB3E0B" w:rsidRPr="002E1D20" w:rsidRDefault="00AB3E0B" w:rsidP="00AB3E0B">
      <w:pPr>
        <w:jc w:val="both"/>
        <w:rPr>
          <w:b/>
          <w:color w:val="000000" w:themeColor="text1"/>
          <w:sz w:val="16"/>
          <w:szCs w:val="16"/>
        </w:rPr>
      </w:pPr>
    </w:p>
    <w:p w:rsidR="00AB3E0B" w:rsidRPr="002E1D20" w:rsidRDefault="00AB3E0B" w:rsidP="00AB3E0B">
      <w:pPr>
        <w:jc w:val="both"/>
        <w:rPr>
          <w:color w:val="000000" w:themeColor="text1"/>
          <w:sz w:val="16"/>
          <w:szCs w:val="16"/>
        </w:rPr>
      </w:pPr>
      <w:r w:rsidRPr="002E1D20">
        <w:rPr>
          <w:b/>
          <w:color w:val="000000" w:themeColor="text1"/>
        </w:rPr>
        <w:t xml:space="preserve">Part 1: </w:t>
      </w:r>
      <w:r w:rsidRPr="002E1D20">
        <w:rPr>
          <w:color w:val="000000" w:themeColor="text1"/>
        </w:rPr>
        <w:t>Obligations Placed on Candidates who participate in The Recruitment Process.</w:t>
      </w:r>
    </w:p>
    <w:p w:rsidR="00AB3E0B" w:rsidRPr="002E1D20" w:rsidRDefault="00AB3E0B" w:rsidP="00AB3E0B">
      <w:pPr>
        <w:jc w:val="both"/>
        <w:rPr>
          <w:color w:val="000000" w:themeColor="text1"/>
          <w:sz w:val="16"/>
          <w:szCs w:val="16"/>
        </w:rPr>
      </w:pPr>
    </w:p>
    <w:p w:rsidR="00AB3E0B" w:rsidRDefault="00AB3E0B" w:rsidP="00AB3E0B">
      <w:pPr>
        <w:jc w:val="both"/>
        <w:rPr>
          <w:sz w:val="16"/>
          <w:szCs w:val="16"/>
        </w:rPr>
      </w:pPr>
      <w:r w:rsidRPr="002E1D20">
        <w:rPr>
          <w:color w:val="000000" w:themeColor="text1"/>
        </w:rPr>
        <w:t xml:space="preserve">The Public Service Management (Recruitment and Appointments) Act 2004 and Public Service Management (Recruitment and Appointments) Amendment </w:t>
      </w:r>
      <w:r>
        <w:t xml:space="preserve">Act 2013 makes very specific provisions in relation to the responsibilities placed on candidates who participate in recruitment campaigns and these are detailed in Section 4 of the Code of Practice issued under the Act.  </w:t>
      </w:r>
    </w:p>
    <w:p w:rsidR="00AB3E0B" w:rsidRDefault="00AB3E0B" w:rsidP="00AB3E0B">
      <w:pPr>
        <w:jc w:val="both"/>
      </w:pPr>
      <w:r>
        <w:t>These obligations are as follows:</w:t>
      </w:r>
    </w:p>
    <w:p w:rsidR="00AB3E0B" w:rsidRDefault="00AB3E0B" w:rsidP="00AB3E0B">
      <w:pPr>
        <w:jc w:val="both"/>
      </w:pPr>
      <w:r>
        <w:t>Any canvassing by or on behalf of candidates shall result in disqualification and exclusion from the recruitment process. Candidates shall not:</w:t>
      </w:r>
    </w:p>
    <w:p w:rsidR="00AB3E0B" w:rsidRDefault="00AB3E0B" w:rsidP="00AB3E0B">
      <w:pPr>
        <w:numPr>
          <w:ilvl w:val="0"/>
          <w:numId w:val="7"/>
        </w:numPr>
        <w:jc w:val="both"/>
      </w:pPr>
      <w:r>
        <w:t>knowingly or recklessly make a false or a misleading application</w:t>
      </w:r>
    </w:p>
    <w:p w:rsidR="00AB3E0B" w:rsidRDefault="00AB3E0B" w:rsidP="00AB3E0B">
      <w:pPr>
        <w:numPr>
          <w:ilvl w:val="0"/>
          <w:numId w:val="7"/>
        </w:numPr>
        <w:jc w:val="both"/>
      </w:pPr>
      <w:r>
        <w:t>knowingly or recklessly provide false information or documentation</w:t>
      </w:r>
    </w:p>
    <w:p w:rsidR="00AB3E0B" w:rsidRDefault="00AB3E0B" w:rsidP="00AB3E0B">
      <w:pPr>
        <w:numPr>
          <w:ilvl w:val="0"/>
          <w:numId w:val="7"/>
        </w:numPr>
        <w:jc w:val="both"/>
      </w:pPr>
      <w:r>
        <w:t>canvass any person with or without inducements</w:t>
      </w:r>
    </w:p>
    <w:p w:rsidR="00AB3E0B" w:rsidRDefault="00AB3E0B" w:rsidP="00AB3E0B">
      <w:pPr>
        <w:numPr>
          <w:ilvl w:val="0"/>
          <w:numId w:val="7"/>
        </w:numPr>
        <w:jc w:val="both"/>
      </w:pPr>
      <w:r>
        <w:t>impersonate a candidate at any stage of the process</w:t>
      </w:r>
    </w:p>
    <w:p w:rsidR="00AB3E0B" w:rsidRDefault="00AB3E0B" w:rsidP="00AB3E0B">
      <w:pPr>
        <w:numPr>
          <w:ilvl w:val="0"/>
          <w:numId w:val="7"/>
        </w:numPr>
        <w:jc w:val="both"/>
      </w:pPr>
      <w:r>
        <w:t>knowingly or maliciously obstruct or interfere with the recruitment process</w:t>
      </w:r>
    </w:p>
    <w:p w:rsidR="00AB3E0B" w:rsidRDefault="00AB3E0B" w:rsidP="00AB3E0B">
      <w:pPr>
        <w:numPr>
          <w:ilvl w:val="0"/>
          <w:numId w:val="7"/>
        </w:numPr>
        <w:jc w:val="both"/>
      </w:pPr>
      <w:r>
        <w:t>knowingly and without lawful authority take any action that could result in the compromising of any test material or of any evaluation of it</w:t>
      </w:r>
    </w:p>
    <w:p w:rsidR="00AB3E0B" w:rsidRDefault="00AB3E0B" w:rsidP="00AB3E0B">
      <w:pPr>
        <w:numPr>
          <w:ilvl w:val="0"/>
          <w:numId w:val="7"/>
        </w:numPr>
        <w:jc w:val="both"/>
        <w:rPr>
          <w:sz w:val="16"/>
          <w:szCs w:val="16"/>
        </w:rPr>
      </w:pPr>
      <w:r>
        <w:t>interfere with or compromise the process in any way</w:t>
      </w:r>
    </w:p>
    <w:p w:rsidR="00AB3E0B" w:rsidRDefault="00AB3E0B" w:rsidP="00AB3E0B">
      <w:pPr>
        <w:jc w:val="both"/>
        <w:rPr>
          <w:sz w:val="16"/>
          <w:szCs w:val="16"/>
        </w:rPr>
      </w:pPr>
    </w:p>
    <w:p w:rsidR="00AB3E0B" w:rsidRDefault="00AB3E0B" w:rsidP="00AB3E0B">
      <w:pPr>
        <w:jc w:val="both"/>
        <w:rPr>
          <w:sz w:val="16"/>
          <w:szCs w:val="16"/>
        </w:rPr>
      </w:pPr>
      <w:r>
        <w:t>Any person who contravenes the above provisions, or who assists another person in contravening the above provisions, shall be guilty of an offence.</w:t>
      </w:r>
    </w:p>
    <w:p w:rsidR="00AB3E0B" w:rsidRDefault="00AB3E0B" w:rsidP="00AB3E0B">
      <w:pPr>
        <w:jc w:val="both"/>
        <w:rPr>
          <w:sz w:val="16"/>
          <w:szCs w:val="16"/>
        </w:rPr>
      </w:pPr>
    </w:p>
    <w:p w:rsidR="00AB3E0B" w:rsidRDefault="00AB3E0B" w:rsidP="00AB3E0B">
      <w:pPr>
        <w:jc w:val="both"/>
        <w:rPr>
          <w:sz w:val="16"/>
          <w:szCs w:val="16"/>
        </w:rPr>
      </w:pPr>
      <w:r>
        <w:t xml:space="preserve">It is the policy of the HSE to report any such above contraventions to An Garda </w:t>
      </w:r>
      <w:proofErr w:type="spellStart"/>
      <w:r>
        <w:t>Siochana</w:t>
      </w:r>
      <w:proofErr w:type="spellEnd"/>
      <w:r>
        <w:t>.</w:t>
      </w:r>
    </w:p>
    <w:p w:rsidR="00AB3E0B" w:rsidRDefault="00AB3E0B" w:rsidP="00AB3E0B">
      <w:pPr>
        <w:jc w:val="both"/>
        <w:rPr>
          <w:sz w:val="16"/>
          <w:szCs w:val="16"/>
        </w:rPr>
      </w:pPr>
    </w:p>
    <w:p w:rsidR="00AB3E0B" w:rsidRDefault="00AB3E0B" w:rsidP="00AB3E0B">
      <w:pPr>
        <w:jc w:val="both"/>
        <w:rPr>
          <w:sz w:val="22"/>
          <w:szCs w:val="22"/>
        </w:rPr>
      </w:pPr>
      <w: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AB3E0B" w:rsidRDefault="00AB3E0B" w:rsidP="00AB3E0B">
      <w:pPr>
        <w:jc w:val="both"/>
        <w:rPr>
          <w:sz w:val="22"/>
          <w:szCs w:val="22"/>
        </w:rPr>
      </w:pPr>
    </w:p>
    <w:p w:rsidR="00AB3E0B" w:rsidRDefault="00AB3E0B" w:rsidP="00AB3E0B">
      <w:pPr>
        <w:numPr>
          <w:ilvl w:val="0"/>
          <w:numId w:val="10"/>
        </w:numPr>
        <w:jc w:val="both"/>
      </w:pPr>
      <w:r>
        <w:t>where he / she has not been appointed to a post, he / shall be disqualified as a candidate; and</w:t>
      </w:r>
    </w:p>
    <w:p w:rsidR="00AB3E0B" w:rsidRDefault="00AB3E0B" w:rsidP="00AB3E0B">
      <w:pPr>
        <w:numPr>
          <w:ilvl w:val="0"/>
          <w:numId w:val="10"/>
        </w:numPr>
        <w:jc w:val="both"/>
        <w:rPr>
          <w:sz w:val="16"/>
          <w:szCs w:val="16"/>
        </w:rPr>
      </w:pPr>
      <w:r>
        <w:t>where he / she has been appointed as a result of that process, he / she shall forfeit that appointment</w:t>
      </w:r>
    </w:p>
    <w:p w:rsidR="00AB3E0B" w:rsidRDefault="00AB3E0B" w:rsidP="00AB3E0B">
      <w:pPr>
        <w:jc w:val="both"/>
        <w:rPr>
          <w:sz w:val="16"/>
          <w:szCs w:val="16"/>
        </w:rPr>
      </w:pPr>
    </w:p>
    <w:p w:rsidR="00AB3E0B" w:rsidRDefault="00AB3E0B" w:rsidP="00AB3E0B">
      <w:pPr>
        <w:jc w:val="both"/>
        <w:rPr>
          <w:b/>
        </w:rPr>
      </w:pPr>
      <w:r>
        <w:rPr>
          <w:b/>
        </w:rPr>
        <w:t>Part 2</w:t>
      </w:r>
    </w:p>
    <w:p w:rsidR="00AB3E0B" w:rsidRDefault="00AB3E0B" w:rsidP="00AB3E0B">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AB3E0B" w:rsidRDefault="00AB3E0B" w:rsidP="00AB3E0B">
      <w:pPr>
        <w:jc w:val="both"/>
        <w:rPr>
          <w:sz w:val="16"/>
          <w:szCs w:val="16"/>
        </w:rPr>
      </w:pPr>
    </w:p>
    <w:p w:rsidR="00AB3E0B" w:rsidRDefault="00AB3E0B" w:rsidP="00AB3E0B">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AB3E0B" w:rsidRDefault="00AB3E0B" w:rsidP="00AB3E0B">
      <w:pPr>
        <w:jc w:val="both"/>
        <w:rPr>
          <w:sz w:val="16"/>
          <w:szCs w:val="16"/>
        </w:rPr>
      </w:pPr>
    </w:p>
    <w:p w:rsidR="00AB3E0B" w:rsidRDefault="00AB3E0B" w:rsidP="00AB3E0B">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AB3E0B" w:rsidRDefault="00AB3E0B" w:rsidP="00AB3E0B">
      <w:pPr>
        <w:jc w:val="both"/>
        <w:rPr>
          <w:sz w:val="16"/>
          <w:szCs w:val="16"/>
        </w:rPr>
      </w:pPr>
    </w:p>
    <w:p w:rsidR="00AB3E0B" w:rsidRDefault="00AB3E0B" w:rsidP="00AB3E0B">
      <w:pPr>
        <w:rPr>
          <w:sz w:val="16"/>
          <w:szCs w:val="16"/>
        </w:rPr>
      </w:pPr>
    </w:p>
    <w:p w:rsidR="00AB3E0B" w:rsidRDefault="00AB3E0B" w:rsidP="00AB3E0B">
      <w:pPr>
        <w:rPr>
          <w:b/>
        </w:rPr>
      </w:pPr>
      <w:r>
        <w:rPr>
          <w:b/>
        </w:rPr>
        <w:t>Signed:</w:t>
      </w:r>
    </w:p>
    <w:p w:rsidR="00AB3E0B" w:rsidRDefault="00CA5FF7" w:rsidP="00AB3E0B">
      <w:r>
        <w:pict>
          <v:rect id="_x0000_i1025" style="width:240.45pt;height:1pt" o:hrpct="499" o:hrstd="t" o:hrnoshade="t" o:hr="t" fillcolor="black [3213]" stroked="f"/>
        </w:pict>
      </w:r>
    </w:p>
    <w:p w:rsidR="00AB3E0B" w:rsidRDefault="00AB3E0B" w:rsidP="00AB3E0B">
      <w:pPr>
        <w:rPr>
          <w:i/>
        </w:rPr>
      </w:pPr>
      <w:r>
        <w:rPr>
          <w:i/>
        </w:rPr>
        <w:t xml:space="preserve">(Name of Applicant)        </w:t>
      </w:r>
    </w:p>
    <w:p w:rsidR="00AB3E0B" w:rsidRDefault="00AB3E0B" w:rsidP="00AB3E0B">
      <w:r>
        <w:rPr>
          <w:i/>
        </w:rPr>
        <w:t xml:space="preserve"> </w:t>
      </w:r>
      <w:r>
        <w:rPr>
          <w:b/>
        </w:rPr>
        <w:t>Date:</w:t>
      </w:r>
      <w:r>
        <w:t xml:space="preserve"> </w:t>
      </w:r>
    </w:p>
    <w:p w:rsidR="00AB3E0B" w:rsidRPr="00A46B2F" w:rsidRDefault="00AB3E0B" w:rsidP="00AB3E0B">
      <w:pPr>
        <w:rPr>
          <w:color w:val="000000" w:themeColor="text1"/>
        </w:rPr>
      </w:pPr>
    </w:p>
    <w:p w:rsidR="00AB3E0B" w:rsidRDefault="00AB3E0B" w:rsidP="00AB3E0B">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4A4C16" w:rsidRPr="00A46B2F" w:rsidRDefault="004A4C16" w:rsidP="00AB3E0B">
      <w:pPr>
        <w:jc w:val="both"/>
        <w:rPr>
          <w:color w:val="000000" w:themeColor="text1"/>
        </w:rPr>
      </w:pPr>
    </w:p>
    <w:p w:rsidR="00AB3E0B" w:rsidRDefault="00AB3E0B" w:rsidP="00AB3E0B"/>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775256" w:rsidRDefault="00775256" w:rsidP="00A74062">
      <w:pPr>
        <w:ind w:left="-142"/>
        <w:jc w:val="both"/>
      </w:pPr>
    </w:p>
    <w:p w:rsidR="00A74062" w:rsidRPr="002E1D20" w:rsidRDefault="00B63A8F" w:rsidP="00A74062">
      <w:pPr>
        <w:ind w:left="-142"/>
        <w:jc w:val="both"/>
        <w:rPr>
          <w:color w:val="000000" w:themeColor="text1"/>
        </w:rPr>
      </w:pPr>
      <w:r w:rsidRPr="002E1D20">
        <w:rPr>
          <w:color w:val="000000" w:themeColor="text1"/>
        </w:rPr>
        <w:t xml:space="preserve">Please give </w:t>
      </w:r>
      <w:r w:rsidRPr="002E1D20">
        <w:rPr>
          <w:color w:val="000000" w:themeColor="text1"/>
          <w:u w:val="single"/>
        </w:rPr>
        <w:t>three</w:t>
      </w:r>
      <w:r w:rsidRPr="002E1D20">
        <w:rPr>
          <w:color w:val="000000" w:themeColor="text1"/>
        </w:rPr>
        <w:t xml:space="preserve"> referees (including your current employer).  Please ensure that the referees you provide are from a </w:t>
      </w:r>
      <w:r w:rsidR="002E1D20" w:rsidRPr="002E1D20">
        <w:rPr>
          <w:rFonts w:eastAsia="SimSun"/>
          <w:color w:val="000000" w:themeColor="text1"/>
          <w:lang w:val="en-IE"/>
        </w:rPr>
        <w:t>professional perspective</w:t>
      </w:r>
      <w:r w:rsidRPr="002E1D20">
        <w:rPr>
          <w:color w:val="000000" w:themeColor="text1"/>
        </w:rPr>
        <w:t xml:space="preserve">.  We retain the right to contact all previous employers.  </w:t>
      </w:r>
    </w:p>
    <w:p w:rsidR="00A74062" w:rsidRPr="002E1D20" w:rsidRDefault="00A74062" w:rsidP="00A74062">
      <w:pPr>
        <w:ind w:left="-142"/>
        <w:jc w:val="both"/>
        <w:rPr>
          <w:color w:val="000000" w:themeColor="text1"/>
        </w:rPr>
      </w:pPr>
    </w:p>
    <w:p w:rsidR="00A74062" w:rsidRDefault="00A74062" w:rsidP="00A74062">
      <w:pPr>
        <w:ind w:left="-142"/>
        <w:jc w:val="both"/>
      </w:pPr>
      <w:r w:rsidRPr="002E1D20">
        <w:rPr>
          <w:color w:val="000000" w:themeColor="text1"/>
        </w:rPr>
        <w:t xml:space="preserve">Do you wish us to contact you prior to contacting </w:t>
      </w:r>
      <w:r>
        <w:t xml:space="preserve">your referees? Yes    </w:t>
      </w:r>
      <w:r w:rsidR="00DC6247" w:rsidRPr="00656CCC">
        <w:fldChar w:fldCharType="begin">
          <w:ffData>
            <w:name w:val=""/>
            <w:enabled/>
            <w:calcOnExit w:val="0"/>
            <w:checkBox>
              <w:sizeAuto/>
              <w:default w:val="0"/>
            </w:checkBox>
          </w:ffData>
        </w:fldChar>
      </w:r>
      <w:r w:rsidRPr="00656CCC">
        <w:instrText>FORMCHECKBOX</w:instrText>
      </w:r>
      <w:r w:rsidR="00CA5FF7">
        <w:fldChar w:fldCharType="separate"/>
      </w:r>
      <w:r w:rsidR="00DC6247" w:rsidRPr="00656CCC">
        <w:fldChar w:fldCharType="end"/>
      </w:r>
      <w:r>
        <w:t xml:space="preserve">   / No  </w:t>
      </w:r>
      <w:r w:rsidR="00DC6247">
        <w:fldChar w:fldCharType="begin">
          <w:ffData>
            <w:name w:val=""/>
            <w:enabled/>
            <w:calcOnExit w:val="0"/>
            <w:checkBox>
              <w:sizeAuto/>
              <w:default w:val="0"/>
            </w:checkBox>
          </w:ffData>
        </w:fldChar>
      </w:r>
      <w:r>
        <w:instrText xml:space="preserve"> FORMCHECKBOX </w:instrText>
      </w:r>
      <w:r w:rsidR="00CA5FF7">
        <w:fldChar w:fldCharType="separate"/>
      </w:r>
      <w:r w:rsidR="00DC6247">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CA5FF7"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CA5FF7"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CA5FF7"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CA5FF7"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CA5FF7"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CA5FF7"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CA5FF7"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CA5FF7"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CA5FF7"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CA5FF7"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CA5FF7"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CA5FF7"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CA5FF7"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CA5FF7"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CA5FF7"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CA5FF7"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CA5FF7"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CA5FF7"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CA5FF7"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CA5FF7"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CA5FF7"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CA5FF7"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CA5FF7"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CA5FF7" w:rsidP="00A74062">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944598" w:rsidRDefault="00944598">
      <w:pPr>
        <w:suppressAutoHyphens w:val="0"/>
      </w:pPr>
    </w:p>
    <w:p w:rsidR="002C7C5D" w:rsidRDefault="002C7C5D">
      <w:pPr>
        <w:suppressAutoHyphens w:val="0"/>
      </w:pPr>
    </w:p>
    <w:p w:rsidR="002C7C5D" w:rsidRDefault="002C7C5D">
      <w:pPr>
        <w:suppressAutoHyphens w:val="0"/>
      </w:pPr>
    </w:p>
    <w:p w:rsidR="002C7C5D" w:rsidRDefault="002C7C5D">
      <w:pPr>
        <w:suppressAutoHyphens w:val="0"/>
      </w:pPr>
    </w:p>
    <w:p w:rsidR="002C7C5D" w:rsidRDefault="002C7C5D">
      <w:pPr>
        <w:suppressAutoHyphens w:val="0"/>
      </w:pPr>
    </w:p>
    <w:p w:rsidR="002C7C5D" w:rsidRDefault="002C7C5D">
      <w:pPr>
        <w:suppressAutoHyphens w:val="0"/>
      </w:pPr>
    </w:p>
    <w:p w:rsidR="002C7C5D" w:rsidRDefault="002C7C5D">
      <w:pPr>
        <w:suppressAutoHyphens w:val="0"/>
      </w:pPr>
    </w:p>
    <w:p w:rsidR="00944598" w:rsidRPr="00944598" w:rsidRDefault="00944598" w:rsidP="00944598">
      <w:pPr>
        <w:pStyle w:val="Heading3"/>
        <w:numPr>
          <w:ilvl w:val="2"/>
          <w:numId w:val="27"/>
        </w:numPr>
        <w:pBdr>
          <w:top w:val="single" w:sz="4" w:space="1" w:color="auto"/>
          <w:left w:val="single" w:sz="4" w:space="4" w:color="auto"/>
          <w:bottom w:val="single" w:sz="4" w:space="1" w:color="auto"/>
          <w:right w:val="single" w:sz="4" w:space="4" w:color="auto"/>
        </w:pBdr>
        <w:rPr>
          <w:rFonts w:ascii="Arial" w:hAnsi="Arial" w:cs="Arial"/>
          <w:sz w:val="22"/>
          <w:szCs w:val="22"/>
        </w:rPr>
      </w:pPr>
      <w:r w:rsidRPr="00944598">
        <w:rPr>
          <w:rFonts w:ascii="Arial" w:hAnsi="Arial" w:cs="Arial"/>
          <w:sz w:val="22"/>
          <w:szCs w:val="22"/>
        </w:rPr>
        <w:t>APPLICANT CHECKLIST</w:t>
      </w:r>
    </w:p>
    <w:p w:rsidR="00944598" w:rsidRDefault="00944598" w:rsidP="00944598">
      <w:pPr>
        <w:rPr>
          <w:b/>
        </w:rPr>
      </w:pPr>
    </w:p>
    <w:p w:rsidR="00944598" w:rsidRPr="00491930" w:rsidRDefault="00944598" w:rsidP="00944598">
      <w:pPr>
        <w:jc w:val="both"/>
      </w:pPr>
      <w:r w:rsidRPr="00491930">
        <w:t xml:space="preserve">If all required details / documentation (as below) are not submitted with your application we will be unable to process your application to the next stage of the process i.e. short listing / interview. </w:t>
      </w:r>
    </w:p>
    <w:p w:rsidR="00944598" w:rsidRDefault="00944598" w:rsidP="009445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944598" w:rsidRPr="002F7DF3" w:rsidTr="00C849CB">
        <w:trPr>
          <w:trHeight w:val="1133"/>
        </w:trPr>
        <w:tc>
          <w:tcPr>
            <w:tcW w:w="6235" w:type="dxa"/>
            <w:vAlign w:val="center"/>
          </w:tcPr>
          <w:p w:rsidR="00944598" w:rsidRPr="002F7DF3" w:rsidRDefault="00944598" w:rsidP="00C849CB">
            <w:r w:rsidRPr="002F7DF3">
              <w:t>Mobile Telephone Number</w:t>
            </w:r>
          </w:p>
          <w:p w:rsidR="00944598" w:rsidRPr="002F7DF3" w:rsidRDefault="00944598" w:rsidP="00C849CB">
            <w:r w:rsidRPr="002F7DF3">
              <w:t>Email Address</w:t>
            </w:r>
          </w:p>
          <w:p w:rsidR="00944598" w:rsidRPr="002F7DF3" w:rsidRDefault="00944598" w:rsidP="00C849CB">
            <w:r w:rsidRPr="002F7DF3">
              <w:t>Postal Address</w:t>
            </w:r>
          </w:p>
        </w:tc>
        <w:tc>
          <w:tcPr>
            <w:tcW w:w="1218" w:type="dxa"/>
            <w:shd w:val="clear" w:color="auto" w:fill="auto"/>
            <w:vAlign w:val="center"/>
          </w:tcPr>
          <w:p w:rsidR="00944598" w:rsidRPr="002F7DF3" w:rsidRDefault="00944598" w:rsidP="00C849CB">
            <w:pPr>
              <w:jc w:val="center"/>
            </w:pPr>
            <w:r w:rsidRPr="002F7DF3">
              <w:fldChar w:fldCharType="begin">
                <w:ffData>
                  <w:name w:val="Check8"/>
                  <w:enabled/>
                  <w:calcOnExit w:val="0"/>
                  <w:checkBox>
                    <w:sizeAuto/>
                    <w:default w:val="0"/>
                  </w:checkBox>
                </w:ffData>
              </w:fldChar>
            </w:r>
            <w:bookmarkStart w:id="3" w:name="Check8"/>
            <w:r w:rsidRPr="002F7DF3">
              <w:instrText xml:space="preserve"> FORMCHECKBOX </w:instrText>
            </w:r>
            <w:r w:rsidR="00CA5FF7">
              <w:fldChar w:fldCharType="separate"/>
            </w:r>
            <w:r w:rsidRPr="002F7DF3">
              <w:fldChar w:fldCharType="end"/>
            </w:r>
          </w:p>
          <w:bookmarkEnd w:id="3"/>
          <w:p w:rsidR="00944598" w:rsidRPr="002F7DF3" w:rsidRDefault="00944598" w:rsidP="00C849CB">
            <w:pPr>
              <w:jc w:val="center"/>
            </w:pPr>
            <w:r w:rsidRPr="002F7DF3">
              <w:fldChar w:fldCharType="begin">
                <w:ffData>
                  <w:name w:val="Check9"/>
                  <w:enabled/>
                  <w:calcOnExit w:val="0"/>
                  <w:checkBox>
                    <w:sizeAuto/>
                    <w:default w:val="0"/>
                  </w:checkBox>
                </w:ffData>
              </w:fldChar>
            </w:r>
            <w:bookmarkStart w:id="4" w:name="Check9"/>
            <w:r w:rsidRPr="002F7DF3">
              <w:instrText xml:space="preserve"> FORMCHECKBOX </w:instrText>
            </w:r>
            <w:r w:rsidR="00CA5FF7">
              <w:fldChar w:fldCharType="separate"/>
            </w:r>
            <w:r w:rsidRPr="002F7DF3">
              <w:fldChar w:fldCharType="end"/>
            </w:r>
          </w:p>
          <w:bookmarkEnd w:id="4"/>
          <w:p w:rsidR="00944598" w:rsidRDefault="00944598" w:rsidP="00C849CB">
            <w:pPr>
              <w:jc w:val="center"/>
            </w:pPr>
            <w:r w:rsidRPr="002F7DF3">
              <w:fldChar w:fldCharType="begin">
                <w:ffData>
                  <w:name w:val="Check10"/>
                  <w:enabled/>
                  <w:calcOnExit w:val="0"/>
                  <w:checkBox>
                    <w:sizeAuto/>
                    <w:default w:val="0"/>
                  </w:checkBox>
                </w:ffData>
              </w:fldChar>
            </w:r>
            <w:bookmarkStart w:id="5" w:name="Check10"/>
            <w:r w:rsidRPr="002F7DF3">
              <w:instrText xml:space="preserve"> FORMCHECKBOX </w:instrText>
            </w:r>
            <w:r w:rsidR="00CA5FF7">
              <w:fldChar w:fldCharType="separate"/>
            </w:r>
            <w:r w:rsidRPr="002F7DF3">
              <w:fldChar w:fldCharType="end"/>
            </w:r>
            <w:bookmarkEnd w:id="5"/>
          </w:p>
          <w:p w:rsidR="00944598" w:rsidRPr="002F7DF3" w:rsidRDefault="00944598" w:rsidP="00C849CB">
            <w:pPr>
              <w:jc w:val="center"/>
            </w:pPr>
          </w:p>
        </w:tc>
        <w:tc>
          <w:tcPr>
            <w:tcW w:w="1770" w:type="dxa"/>
            <w:vMerge w:val="restart"/>
            <w:shd w:val="clear" w:color="auto" w:fill="auto"/>
            <w:vAlign w:val="center"/>
          </w:tcPr>
          <w:p w:rsidR="00944598" w:rsidRPr="002F7DF3" w:rsidRDefault="00944598" w:rsidP="00C849CB">
            <w:pPr>
              <w:rPr>
                <w:b/>
              </w:rPr>
            </w:pPr>
            <w:r w:rsidRPr="002F7DF3">
              <w:rPr>
                <w:b/>
              </w:rPr>
              <w:t>Mandatory</w:t>
            </w:r>
          </w:p>
        </w:tc>
      </w:tr>
      <w:tr w:rsidR="00944598" w:rsidRPr="002F7DF3" w:rsidTr="00C849CB">
        <w:trPr>
          <w:trHeight w:val="915"/>
        </w:trPr>
        <w:tc>
          <w:tcPr>
            <w:tcW w:w="6235" w:type="dxa"/>
            <w:vAlign w:val="center"/>
          </w:tcPr>
          <w:p w:rsidR="00944598" w:rsidRPr="002F7DF3" w:rsidRDefault="00944598" w:rsidP="00C849CB">
            <w:r w:rsidRPr="002F7DF3">
              <w:t xml:space="preserve">That the information you have provided </w:t>
            </w:r>
            <w:r>
              <w:t>in the Qualification/ Eligibility Criteria section</w:t>
            </w:r>
            <w:r w:rsidRPr="002F7DF3">
              <w:t xml:space="preserve"> </w:t>
            </w:r>
            <w:r>
              <w:t xml:space="preserve">clearly </w:t>
            </w:r>
            <w:r w:rsidRPr="002F7DF3">
              <w:t>shows</w:t>
            </w:r>
            <w:r>
              <w:t xml:space="preserve"> how your experience matches the requirements.  Dates should be clearly indicated i.e.</w:t>
            </w:r>
            <w:r w:rsidRPr="002F7DF3">
              <w:t xml:space="preserve"> DD/MM/YY, qualification titles</w:t>
            </w:r>
            <w:r>
              <w:t xml:space="preserve"> etc.</w:t>
            </w:r>
          </w:p>
        </w:tc>
        <w:tc>
          <w:tcPr>
            <w:tcW w:w="1218" w:type="dxa"/>
            <w:shd w:val="clear" w:color="auto" w:fill="auto"/>
            <w:vAlign w:val="center"/>
          </w:tcPr>
          <w:p w:rsidR="00944598" w:rsidRPr="002F7DF3" w:rsidRDefault="00944598" w:rsidP="00C849CB">
            <w:pPr>
              <w:jc w:val="center"/>
            </w:pPr>
            <w:r w:rsidRPr="002F7DF3">
              <w:fldChar w:fldCharType="begin">
                <w:ffData>
                  <w:name w:val="Check11"/>
                  <w:enabled/>
                  <w:calcOnExit w:val="0"/>
                  <w:checkBox>
                    <w:sizeAuto/>
                    <w:default w:val="0"/>
                  </w:checkBox>
                </w:ffData>
              </w:fldChar>
            </w:r>
            <w:bookmarkStart w:id="6" w:name="Check11"/>
            <w:r w:rsidRPr="002F7DF3">
              <w:instrText xml:space="preserve"> FORMCHECKBOX </w:instrText>
            </w:r>
            <w:r w:rsidR="00CA5FF7">
              <w:fldChar w:fldCharType="separate"/>
            </w:r>
            <w:r w:rsidRPr="002F7DF3">
              <w:fldChar w:fldCharType="end"/>
            </w:r>
            <w:bookmarkEnd w:id="6"/>
          </w:p>
        </w:tc>
        <w:tc>
          <w:tcPr>
            <w:tcW w:w="1770" w:type="dxa"/>
            <w:vMerge/>
            <w:shd w:val="clear" w:color="auto" w:fill="auto"/>
            <w:vAlign w:val="center"/>
          </w:tcPr>
          <w:p w:rsidR="00944598" w:rsidRPr="002F7DF3" w:rsidRDefault="00944598" w:rsidP="00C849CB"/>
        </w:tc>
      </w:tr>
      <w:tr w:rsidR="00944598" w:rsidRPr="002F7DF3" w:rsidTr="00C849CB">
        <w:trPr>
          <w:trHeight w:val="915"/>
        </w:trPr>
        <w:tc>
          <w:tcPr>
            <w:tcW w:w="6235" w:type="dxa"/>
            <w:vAlign w:val="center"/>
          </w:tcPr>
          <w:p w:rsidR="00944598" w:rsidRPr="002F7DF3" w:rsidRDefault="00944598" w:rsidP="00C849CB">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944598" w:rsidRPr="002F7DF3" w:rsidRDefault="00944598" w:rsidP="00C849CB">
            <w:pPr>
              <w:jc w:val="center"/>
            </w:pPr>
            <w:r w:rsidRPr="002F7DF3">
              <w:fldChar w:fldCharType="begin">
                <w:ffData>
                  <w:name w:val="Check13"/>
                  <w:enabled/>
                  <w:calcOnExit w:val="0"/>
                  <w:checkBox>
                    <w:sizeAuto/>
                    <w:default w:val="0"/>
                  </w:checkBox>
                </w:ffData>
              </w:fldChar>
            </w:r>
            <w:r w:rsidRPr="002F7DF3">
              <w:instrText xml:space="preserve"> FORMCHECKBOX </w:instrText>
            </w:r>
            <w:r w:rsidR="00CA5FF7">
              <w:fldChar w:fldCharType="separate"/>
            </w:r>
            <w:r w:rsidRPr="002F7DF3">
              <w:fldChar w:fldCharType="end"/>
            </w:r>
          </w:p>
        </w:tc>
        <w:tc>
          <w:tcPr>
            <w:tcW w:w="1770" w:type="dxa"/>
            <w:vMerge/>
            <w:shd w:val="clear" w:color="auto" w:fill="auto"/>
            <w:vAlign w:val="center"/>
          </w:tcPr>
          <w:p w:rsidR="00944598" w:rsidRPr="002F7DF3" w:rsidRDefault="00944598" w:rsidP="00C849CB"/>
        </w:tc>
      </w:tr>
      <w:tr w:rsidR="00944598" w:rsidRPr="002F7DF3" w:rsidTr="00C849CB">
        <w:trPr>
          <w:trHeight w:val="915"/>
        </w:trPr>
        <w:tc>
          <w:tcPr>
            <w:tcW w:w="6235" w:type="dxa"/>
            <w:vAlign w:val="center"/>
          </w:tcPr>
          <w:p w:rsidR="00944598" w:rsidRPr="002F7DF3" w:rsidRDefault="00944598" w:rsidP="00C849CB">
            <w:pPr>
              <w:rPr>
                <w:lang w:val="en-IE"/>
              </w:rPr>
            </w:pPr>
            <w:r>
              <w:rPr>
                <w:lang w:val="en-IE"/>
              </w:rPr>
              <w:t>A</w:t>
            </w:r>
            <w:r w:rsidRPr="002F7DF3">
              <w:rPr>
                <w:lang w:val="en-IE"/>
              </w:rPr>
              <w:t xml:space="preserve">pplication is submitted </w:t>
            </w:r>
            <w:r>
              <w:rPr>
                <w:lang w:val="en-IE"/>
              </w:rPr>
              <w:t>by the closing date and time and that you have used the campaign reference in the subject line of your email.</w:t>
            </w:r>
          </w:p>
        </w:tc>
        <w:tc>
          <w:tcPr>
            <w:tcW w:w="1218" w:type="dxa"/>
            <w:shd w:val="clear" w:color="auto" w:fill="auto"/>
            <w:vAlign w:val="center"/>
          </w:tcPr>
          <w:p w:rsidR="00944598" w:rsidRPr="002F7DF3" w:rsidRDefault="00944598" w:rsidP="00C849CB">
            <w:pPr>
              <w:jc w:val="center"/>
            </w:pPr>
            <w:r w:rsidRPr="002F7DF3">
              <w:fldChar w:fldCharType="begin">
                <w:ffData>
                  <w:name w:val="Check14"/>
                  <w:enabled/>
                  <w:calcOnExit w:val="0"/>
                  <w:checkBox>
                    <w:sizeAuto/>
                    <w:default w:val="0"/>
                  </w:checkBox>
                </w:ffData>
              </w:fldChar>
            </w:r>
            <w:r w:rsidRPr="002F7DF3">
              <w:instrText xml:space="preserve"> FORMCHECKBOX </w:instrText>
            </w:r>
            <w:r w:rsidR="00CA5FF7">
              <w:fldChar w:fldCharType="separate"/>
            </w:r>
            <w:r w:rsidRPr="002F7DF3">
              <w:fldChar w:fldCharType="end"/>
            </w:r>
          </w:p>
        </w:tc>
        <w:tc>
          <w:tcPr>
            <w:tcW w:w="1770" w:type="dxa"/>
            <w:vMerge/>
            <w:shd w:val="clear" w:color="auto" w:fill="auto"/>
            <w:vAlign w:val="center"/>
          </w:tcPr>
          <w:p w:rsidR="00944598" w:rsidRPr="002F7DF3" w:rsidRDefault="00944598" w:rsidP="00C849CB"/>
        </w:tc>
      </w:tr>
      <w:tr w:rsidR="00944598" w:rsidRPr="002F7DF3" w:rsidTr="00C849CB">
        <w:trPr>
          <w:trHeight w:val="915"/>
        </w:trPr>
        <w:tc>
          <w:tcPr>
            <w:tcW w:w="9223" w:type="dxa"/>
            <w:gridSpan w:val="3"/>
            <w:vAlign w:val="center"/>
          </w:tcPr>
          <w:p w:rsidR="00944598" w:rsidRPr="002F7DF3" w:rsidRDefault="00944598" w:rsidP="00C849CB">
            <w:r w:rsidRPr="002F7DF3">
              <w:rPr>
                <w:lang w:val="en-IE"/>
              </w:rPr>
              <w:t>Th</w:t>
            </w:r>
            <w:r>
              <w:rPr>
                <w:lang w:val="en-IE"/>
              </w:rPr>
              <w:t>at you have downloaded and saved the Job S</w:t>
            </w:r>
            <w:r w:rsidRPr="002F7DF3">
              <w:rPr>
                <w:lang w:val="en-IE"/>
              </w:rPr>
              <w:t>pecification and Additional Campaign Information for future reference.</w:t>
            </w:r>
          </w:p>
        </w:tc>
      </w:tr>
    </w:tbl>
    <w:p w:rsidR="002212CD" w:rsidRPr="00944598" w:rsidRDefault="002212CD" w:rsidP="00944598">
      <w:pPr>
        <w:suppressAutoHyphens w:val="0"/>
      </w:pPr>
    </w:p>
    <w:sectPr w:rsidR="002212CD" w:rsidRPr="00944598" w:rsidSect="00E644EF">
      <w:headerReference w:type="default" r:id="rId10"/>
      <w:footerReference w:type="default" r:id="rId11"/>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FF7" w:rsidRDefault="00CA5FF7" w:rsidP="002212CD">
      <w:r>
        <w:separator/>
      </w:r>
    </w:p>
  </w:endnote>
  <w:endnote w:type="continuationSeparator" w:id="0">
    <w:p w:rsidR="00CA5FF7" w:rsidRDefault="00CA5FF7"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C4" w:rsidRPr="005326FF" w:rsidRDefault="00CC1DC4"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04733E">
      <w:rPr>
        <w:rFonts w:ascii="Arial" w:hAnsi="Arial" w:cs="Arial"/>
        <w:noProof/>
        <w:sz w:val="20"/>
      </w:rPr>
      <w:t>14</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FF7" w:rsidRDefault="00CA5FF7">
      <w:r>
        <w:separator/>
      </w:r>
    </w:p>
  </w:footnote>
  <w:footnote w:type="continuationSeparator" w:id="0">
    <w:p w:rsidR="00CA5FF7" w:rsidRDefault="00CA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C4" w:rsidRDefault="00CC1DC4" w:rsidP="00F240E9">
    <w:pPr>
      <w:pStyle w:val="Header"/>
      <w:ind w:right="-143"/>
      <w:jc w:val="right"/>
      <w:rPr>
        <w:color w:val="C00000"/>
      </w:rPr>
    </w:pPr>
    <w:r>
      <w:t>Candidate ID Number</w:t>
    </w:r>
  </w:p>
  <w:p w:rsidR="00F240E9" w:rsidRDefault="00F240E9" w:rsidP="00F240E9">
    <w:pPr>
      <w:tabs>
        <w:tab w:val="center" w:pos="3910"/>
      </w:tabs>
      <w:suppressAutoHyphens w:val="0"/>
      <w:jc w:val="right"/>
      <w:rPr>
        <w:iCs/>
      </w:rPr>
    </w:pPr>
    <w:r w:rsidRPr="00F240E9">
      <w:rPr>
        <w:iCs/>
        <w:lang w:eastAsia="en-GB"/>
      </w:rPr>
      <w:t>General Manager, ICT including Di</w:t>
    </w:r>
    <w:r w:rsidR="006F08AF">
      <w:rPr>
        <w:iCs/>
        <w:lang w:eastAsia="en-GB"/>
      </w:rPr>
      <w:t>gital Health Support, CHO DNCC</w:t>
    </w:r>
  </w:p>
  <w:p w:rsidR="00CC1DC4" w:rsidRPr="00F240E9" w:rsidRDefault="006F08AF" w:rsidP="00F240E9">
    <w:pPr>
      <w:tabs>
        <w:tab w:val="center" w:pos="3910"/>
      </w:tabs>
      <w:suppressAutoHyphens w:val="0"/>
      <w:jc w:val="right"/>
      <w:rPr>
        <w:iCs/>
        <w:lang w:eastAsia="en-GB"/>
      </w:rPr>
    </w:pPr>
    <w:r>
      <w:rPr>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90F2E"/>
    <w:multiLevelType w:val="hybridMultilevel"/>
    <w:tmpl w:val="28803602"/>
    <w:lvl w:ilvl="0" w:tplc="BCEC48D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040AF6"/>
    <w:multiLevelType w:val="hybridMultilevel"/>
    <w:tmpl w:val="EB048072"/>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222E49"/>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B1B0098"/>
    <w:multiLevelType w:val="hybridMultilevel"/>
    <w:tmpl w:val="0B46BAE2"/>
    <w:lvl w:ilvl="0" w:tplc="32E03A3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50B5FFD"/>
    <w:multiLevelType w:val="hybridMultilevel"/>
    <w:tmpl w:val="5818F1A6"/>
    <w:lvl w:ilvl="0" w:tplc="7528EE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54875"/>
    <w:multiLevelType w:val="hybridMultilevel"/>
    <w:tmpl w:val="8D9062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2"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DAE5D95"/>
    <w:multiLevelType w:val="hybridMultilevel"/>
    <w:tmpl w:val="E85E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4"/>
  </w:num>
  <w:num w:numId="3">
    <w:abstractNumId w:val="17"/>
  </w:num>
  <w:num w:numId="4">
    <w:abstractNumId w:val="20"/>
  </w:num>
  <w:num w:numId="5">
    <w:abstractNumId w:val="18"/>
  </w:num>
  <w:num w:numId="6">
    <w:abstractNumId w:val="12"/>
  </w:num>
  <w:num w:numId="7">
    <w:abstractNumId w:val="19"/>
  </w:num>
  <w:num w:numId="8">
    <w:abstractNumId w:val="23"/>
  </w:num>
  <w:num w:numId="9">
    <w:abstractNumId w:val="4"/>
  </w:num>
  <w:num w:numId="10">
    <w:abstractNumId w:val="1"/>
  </w:num>
  <w:num w:numId="11">
    <w:abstractNumId w:val="22"/>
  </w:num>
  <w:num w:numId="12">
    <w:abstractNumId w:val="21"/>
  </w:num>
  <w:num w:numId="13">
    <w:abstractNumId w:val="16"/>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4"/>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5"/>
  </w:num>
  <w:num w:numId="22">
    <w:abstractNumId w:val="8"/>
  </w:num>
  <w:num w:numId="23">
    <w:abstractNumId w:val="7"/>
  </w:num>
  <w:num w:numId="24">
    <w:abstractNumId w:val="15"/>
  </w:num>
  <w:num w:numId="25">
    <w:abstractNumId w:val="2"/>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4733E"/>
    <w:rsid w:val="00070121"/>
    <w:rsid w:val="00071D75"/>
    <w:rsid w:val="00073069"/>
    <w:rsid w:val="00073BE1"/>
    <w:rsid w:val="0009153D"/>
    <w:rsid w:val="00094C52"/>
    <w:rsid w:val="0009784A"/>
    <w:rsid w:val="000A463C"/>
    <w:rsid w:val="000A7E67"/>
    <w:rsid w:val="000B5434"/>
    <w:rsid w:val="000E5133"/>
    <w:rsid w:val="00105A2C"/>
    <w:rsid w:val="00112563"/>
    <w:rsid w:val="001212DC"/>
    <w:rsid w:val="00124AB0"/>
    <w:rsid w:val="00126169"/>
    <w:rsid w:val="00137C54"/>
    <w:rsid w:val="00140E80"/>
    <w:rsid w:val="00146CD0"/>
    <w:rsid w:val="00147A70"/>
    <w:rsid w:val="00162C0C"/>
    <w:rsid w:val="001909EA"/>
    <w:rsid w:val="00195190"/>
    <w:rsid w:val="001A5A20"/>
    <w:rsid w:val="001A7C69"/>
    <w:rsid w:val="001C01ED"/>
    <w:rsid w:val="001D4FAD"/>
    <w:rsid w:val="001F0FBC"/>
    <w:rsid w:val="00200954"/>
    <w:rsid w:val="00204B7B"/>
    <w:rsid w:val="002158C5"/>
    <w:rsid w:val="002212CD"/>
    <w:rsid w:val="00254A20"/>
    <w:rsid w:val="00277797"/>
    <w:rsid w:val="002A3720"/>
    <w:rsid w:val="002A531B"/>
    <w:rsid w:val="002B34BE"/>
    <w:rsid w:val="002B3C6B"/>
    <w:rsid w:val="002B6435"/>
    <w:rsid w:val="002C315F"/>
    <w:rsid w:val="002C7C5D"/>
    <w:rsid w:val="002D52DE"/>
    <w:rsid w:val="002D5C9F"/>
    <w:rsid w:val="002E1D20"/>
    <w:rsid w:val="002E4EB9"/>
    <w:rsid w:val="002F282A"/>
    <w:rsid w:val="00301F07"/>
    <w:rsid w:val="00307844"/>
    <w:rsid w:val="00336D3B"/>
    <w:rsid w:val="003647E1"/>
    <w:rsid w:val="00381D40"/>
    <w:rsid w:val="003A0745"/>
    <w:rsid w:val="003A37DD"/>
    <w:rsid w:val="003B2541"/>
    <w:rsid w:val="003C79C6"/>
    <w:rsid w:val="0040050D"/>
    <w:rsid w:val="00401BFB"/>
    <w:rsid w:val="00421D8D"/>
    <w:rsid w:val="00432361"/>
    <w:rsid w:val="00432366"/>
    <w:rsid w:val="004412DF"/>
    <w:rsid w:val="00456B89"/>
    <w:rsid w:val="0047689C"/>
    <w:rsid w:val="004826EA"/>
    <w:rsid w:val="00483035"/>
    <w:rsid w:val="00484489"/>
    <w:rsid w:val="004A4C16"/>
    <w:rsid w:val="004A5535"/>
    <w:rsid w:val="004C5232"/>
    <w:rsid w:val="004D7FD2"/>
    <w:rsid w:val="004F23BC"/>
    <w:rsid w:val="004F3748"/>
    <w:rsid w:val="00501BAA"/>
    <w:rsid w:val="0050310F"/>
    <w:rsid w:val="00514B9D"/>
    <w:rsid w:val="005176F4"/>
    <w:rsid w:val="005326FF"/>
    <w:rsid w:val="00543E9B"/>
    <w:rsid w:val="00553354"/>
    <w:rsid w:val="0055430A"/>
    <w:rsid w:val="0055435C"/>
    <w:rsid w:val="00571E9F"/>
    <w:rsid w:val="0057730C"/>
    <w:rsid w:val="005842CA"/>
    <w:rsid w:val="005976C6"/>
    <w:rsid w:val="005A77CA"/>
    <w:rsid w:val="005B0225"/>
    <w:rsid w:val="005B3A84"/>
    <w:rsid w:val="005C3971"/>
    <w:rsid w:val="005D4830"/>
    <w:rsid w:val="00650F4C"/>
    <w:rsid w:val="00656CCC"/>
    <w:rsid w:val="00656D74"/>
    <w:rsid w:val="0066288D"/>
    <w:rsid w:val="0067322B"/>
    <w:rsid w:val="00673626"/>
    <w:rsid w:val="006A435B"/>
    <w:rsid w:val="006C77CE"/>
    <w:rsid w:val="006E34A3"/>
    <w:rsid w:val="006F08AF"/>
    <w:rsid w:val="00726F3A"/>
    <w:rsid w:val="00732B6E"/>
    <w:rsid w:val="007444CF"/>
    <w:rsid w:val="0074690A"/>
    <w:rsid w:val="00746D47"/>
    <w:rsid w:val="00764F93"/>
    <w:rsid w:val="00775256"/>
    <w:rsid w:val="00790093"/>
    <w:rsid w:val="00790F26"/>
    <w:rsid w:val="007A1F51"/>
    <w:rsid w:val="007A4322"/>
    <w:rsid w:val="007A4B46"/>
    <w:rsid w:val="007B36B1"/>
    <w:rsid w:val="007B38B1"/>
    <w:rsid w:val="007B7279"/>
    <w:rsid w:val="007C245B"/>
    <w:rsid w:val="007C2A2E"/>
    <w:rsid w:val="007C54F0"/>
    <w:rsid w:val="007D509F"/>
    <w:rsid w:val="007D772B"/>
    <w:rsid w:val="007E797F"/>
    <w:rsid w:val="008072DC"/>
    <w:rsid w:val="00824A70"/>
    <w:rsid w:val="0082654B"/>
    <w:rsid w:val="00832860"/>
    <w:rsid w:val="0084411F"/>
    <w:rsid w:val="00861694"/>
    <w:rsid w:val="0086368E"/>
    <w:rsid w:val="00872F36"/>
    <w:rsid w:val="00875770"/>
    <w:rsid w:val="00880DD9"/>
    <w:rsid w:val="00890948"/>
    <w:rsid w:val="008B21FF"/>
    <w:rsid w:val="008B5965"/>
    <w:rsid w:val="008B737B"/>
    <w:rsid w:val="00902C0E"/>
    <w:rsid w:val="0091236C"/>
    <w:rsid w:val="00942E1E"/>
    <w:rsid w:val="00944598"/>
    <w:rsid w:val="00950154"/>
    <w:rsid w:val="00961C77"/>
    <w:rsid w:val="009A1388"/>
    <w:rsid w:val="009B02E7"/>
    <w:rsid w:val="009B0DE3"/>
    <w:rsid w:val="009B13B1"/>
    <w:rsid w:val="009C06C7"/>
    <w:rsid w:val="009C31E9"/>
    <w:rsid w:val="009F0CA8"/>
    <w:rsid w:val="009F4411"/>
    <w:rsid w:val="009F6423"/>
    <w:rsid w:val="009F780A"/>
    <w:rsid w:val="00A060E7"/>
    <w:rsid w:val="00A1120B"/>
    <w:rsid w:val="00A13568"/>
    <w:rsid w:val="00A14C47"/>
    <w:rsid w:val="00A235F8"/>
    <w:rsid w:val="00A25DD4"/>
    <w:rsid w:val="00A3125E"/>
    <w:rsid w:val="00A4490A"/>
    <w:rsid w:val="00A47B7C"/>
    <w:rsid w:val="00A501B5"/>
    <w:rsid w:val="00A63B5A"/>
    <w:rsid w:val="00A66164"/>
    <w:rsid w:val="00A74062"/>
    <w:rsid w:val="00A82CC1"/>
    <w:rsid w:val="00AB3484"/>
    <w:rsid w:val="00AB3E0B"/>
    <w:rsid w:val="00AC4EEA"/>
    <w:rsid w:val="00AD6E17"/>
    <w:rsid w:val="00AF0565"/>
    <w:rsid w:val="00AF4A2F"/>
    <w:rsid w:val="00B013A7"/>
    <w:rsid w:val="00B57DFB"/>
    <w:rsid w:val="00B63A8F"/>
    <w:rsid w:val="00B67DDE"/>
    <w:rsid w:val="00B87B98"/>
    <w:rsid w:val="00B93937"/>
    <w:rsid w:val="00BA70F6"/>
    <w:rsid w:val="00BC5532"/>
    <w:rsid w:val="00BD544D"/>
    <w:rsid w:val="00C10DFE"/>
    <w:rsid w:val="00C20EA4"/>
    <w:rsid w:val="00C5400A"/>
    <w:rsid w:val="00C56C13"/>
    <w:rsid w:val="00C6186F"/>
    <w:rsid w:val="00C75B41"/>
    <w:rsid w:val="00C84975"/>
    <w:rsid w:val="00C917F3"/>
    <w:rsid w:val="00CA5FF7"/>
    <w:rsid w:val="00CA751C"/>
    <w:rsid w:val="00CB7B2B"/>
    <w:rsid w:val="00CC1DC4"/>
    <w:rsid w:val="00CC4835"/>
    <w:rsid w:val="00CD3B68"/>
    <w:rsid w:val="00CD3CAF"/>
    <w:rsid w:val="00CF3B15"/>
    <w:rsid w:val="00CF5C64"/>
    <w:rsid w:val="00D06181"/>
    <w:rsid w:val="00D20AF8"/>
    <w:rsid w:val="00D239D3"/>
    <w:rsid w:val="00D4392A"/>
    <w:rsid w:val="00D51ACF"/>
    <w:rsid w:val="00D522AE"/>
    <w:rsid w:val="00D9199D"/>
    <w:rsid w:val="00D93C9E"/>
    <w:rsid w:val="00DA3BB4"/>
    <w:rsid w:val="00DB1CA0"/>
    <w:rsid w:val="00DB7E27"/>
    <w:rsid w:val="00DC6247"/>
    <w:rsid w:val="00DE7F67"/>
    <w:rsid w:val="00DF470E"/>
    <w:rsid w:val="00E01DC5"/>
    <w:rsid w:val="00E1447F"/>
    <w:rsid w:val="00E20BB0"/>
    <w:rsid w:val="00E21FAE"/>
    <w:rsid w:val="00E412E7"/>
    <w:rsid w:val="00E450E7"/>
    <w:rsid w:val="00E50F06"/>
    <w:rsid w:val="00E644EF"/>
    <w:rsid w:val="00E84E42"/>
    <w:rsid w:val="00E95830"/>
    <w:rsid w:val="00E96F15"/>
    <w:rsid w:val="00EA57ED"/>
    <w:rsid w:val="00EA7E41"/>
    <w:rsid w:val="00ED12FD"/>
    <w:rsid w:val="00ED3181"/>
    <w:rsid w:val="00F240E9"/>
    <w:rsid w:val="00F34A92"/>
    <w:rsid w:val="00F42F94"/>
    <w:rsid w:val="00F513E1"/>
    <w:rsid w:val="00F82882"/>
    <w:rsid w:val="00F87438"/>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5426"/>
  <w15:docId w15:val="{EBA8EBEC-8314-426D-B1E1-46ABFE32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Bullet List,List Paragraph - bullets,Use Case List Paragraph,Lettre d'introduction,List Paragraph1,Paragrafo elenco,1st level - Bullet List Paragraph,Numbered paragraph 1,Medium Grid 1 - Accent 21,Mediq - 2"/>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Heading3Char">
    <w:name w:val="Heading 3 Char"/>
    <w:basedOn w:val="DefaultParagraphFont"/>
    <w:link w:val="Heading3"/>
    <w:rsid w:val="00775256"/>
    <w:rPr>
      <w:rFonts w:ascii="Times New Roman" w:eastAsia="Times New Roman" w:hAnsi="Times New Roman" w:cs="Times New Roman"/>
      <w:b/>
      <w:szCs w:val="20"/>
      <w:lang w:bidi="ar-SA"/>
    </w:rPr>
  </w:style>
  <w:style w:type="paragraph" w:styleId="Subtitle">
    <w:name w:val="Subtitle"/>
    <w:basedOn w:val="Normal"/>
    <w:link w:val="SubtitleChar"/>
    <w:qFormat/>
    <w:rsid w:val="00775256"/>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775256"/>
    <w:rPr>
      <w:rFonts w:ascii="Times New Roman" w:eastAsia="Times New Roman" w:hAnsi="Times New Roman" w:cs="Times New Roman"/>
      <w:b/>
      <w:bCs/>
      <w:u w:val="single"/>
      <w:lang w:eastAsia="en-US" w:bidi="ar-SA"/>
    </w:rPr>
  </w:style>
  <w:style w:type="character" w:customStyle="1" w:styleId="ListParagraphChar">
    <w:name w:val="List Paragraph Char"/>
    <w:aliases w:val="List Paragraph4 Char,List Paragraph3 Char,Bullet List Char,List Paragraph - bullets Char,Use Case List Paragraph Char,Lettre d'introduction Char,List Paragraph1 Char,Paragrafo elenco Char,1st level - Bullet List Paragraph Char"/>
    <w:link w:val="ListParagraph"/>
    <w:uiPriority w:val="34"/>
    <w:qFormat/>
    <w:locked/>
    <w:rsid w:val="006F08AF"/>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485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D773-2F31-43F5-9C5C-752E354B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Paul Margey</cp:lastModifiedBy>
  <cp:revision>8</cp:revision>
  <cp:lastPrinted>2019-10-25T11:38:00Z</cp:lastPrinted>
  <dcterms:created xsi:type="dcterms:W3CDTF">2021-04-26T12:29:00Z</dcterms:created>
  <dcterms:modified xsi:type="dcterms:W3CDTF">2021-07-14T11:48:00Z</dcterms:modified>
  <dc:language>en-GB</dc:language>
</cp:coreProperties>
</file>