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3EAB" w14:textId="77777777" w:rsidR="002212CD" w:rsidRDefault="003D250D">
      <w:r>
        <w:rPr>
          <w:noProof/>
          <w:lang w:val="en-IE" w:eastAsia="en-IE"/>
        </w:rPr>
        <w:drawing>
          <wp:anchor distT="0" distB="0" distL="114300" distR="114300" simplePos="0" relativeHeight="251662336" behindDoc="0" locked="0" layoutInCell="1" allowOverlap="1" wp14:anchorId="6E770D89" wp14:editId="684F40BF">
            <wp:simplePos x="0" y="0"/>
            <wp:positionH relativeFrom="column">
              <wp:posOffset>5385435</wp:posOffset>
            </wp:positionH>
            <wp:positionV relativeFrom="paragraph">
              <wp:posOffset>137160</wp:posOffset>
            </wp:positionV>
            <wp:extent cx="1152525" cy="12477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r>
        <w:rPr>
          <w:noProof/>
          <w:lang w:val="en-IE" w:eastAsia="en-IE"/>
        </w:rPr>
        <w:drawing>
          <wp:inline distT="0" distB="0" distL="0" distR="0" wp14:anchorId="29E9BC04" wp14:editId="06DEA0CD">
            <wp:extent cx="1152525" cy="952500"/>
            <wp:effectExtent l="0" t="0" r="9525" b="0"/>
            <wp:docPr id="14339" name="Picture 6" descr="MN-CMS 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6" descr="MN-CMS Logo_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952500"/>
                    </a:xfrm>
                    <a:prstGeom prst="rect">
                      <a:avLst/>
                    </a:prstGeom>
                    <a:noFill/>
                    <a:ln>
                      <a:noFill/>
                    </a:ln>
                    <a:effectLst/>
                    <a:extLst>
                      <a:ext uri="{909E8E84-426E-40DD-AFC4-6F175D3DCCD1}">
                        <a14:hiddenFill xmlns:a14="http://schemas.microsoft.com/office/drawing/2010/main">
                          <a:solidFill>
                            <a:srgbClr val="02AFDD"/>
                          </a:solidFill>
                        </a14:hiddenFill>
                      </a:ext>
                      <a:ext uri="{91240B29-F687-4F45-9708-019B960494DF}">
                        <a14:hiddenLine xmlns:a14="http://schemas.microsoft.com/office/drawing/2010/main" w="25400" algn="ctr">
                          <a:solidFill>
                            <a:srgbClr val="585858"/>
                          </a:solidFill>
                          <a:miter lim="800000"/>
                          <a:headEnd/>
                          <a:tailEnd/>
                        </a14:hiddenLine>
                      </a:ext>
                      <a:ext uri="{AF507438-7753-43E0-B8FC-AC1667EBCBE1}">
                        <a14:hiddenEffects xmlns:a14="http://schemas.microsoft.com/office/drawing/2010/main">
                          <a:effectLst>
                            <a:outerShdw dist="35921" dir="2700000" algn="ctr" rotWithShape="0">
                              <a:srgbClr val="72787B"/>
                            </a:outerShdw>
                          </a:effectLst>
                        </a14:hiddenEffects>
                      </a:ext>
                    </a:extLst>
                  </pic:spPr>
                </pic:pic>
              </a:graphicData>
            </a:graphic>
          </wp:inline>
        </w:drawing>
      </w:r>
    </w:p>
    <w:p w14:paraId="32E92487" w14:textId="77777777" w:rsidR="00A13568" w:rsidRDefault="00A13568" w:rsidP="002C315F">
      <w:pPr>
        <w:rPr>
          <w:noProof/>
          <w:color w:val="FFFFFF"/>
          <w:lang w:val="en-IE" w:eastAsia="en-IE"/>
        </w:rPr>
      </w:pPr>
    </w:p>
    <w:p w14:paraId="352B1301" w14:textId="77777777" w:rsidR="00A13568" w:rsidRDefault="00A13568" w:rsidP="002C315F">
      <w:pPr>
        <w:rPr>
          <w:noProof/>
          <w:color w:val="FFFFFF"/>
          <w:lang w:val="en-IE" w:eastAsia="en-IE"/>
        </w:rPr>
      </w:pPr>
    </w:p>
    <w:p w14:paraId="5084DD89" w14:textId="77777777" w:rsidR="00A13568" w:rsidRDefault="00A13568" w:rsidP="002C315F">
      <w:pPr>
        <w:rPr>
          <w:noProof/>
          <w:color w:val="FFFFFF"/>
          <w:lang w:val="en-IE" w:eastAsia="en-IE"/>
        </w:rPr>
      </w:pPr>
      <w:r>
        <w:rPr>
          <w:noProof/>
          <w:color w:val="FFFFFF"/>
          <w:lang w:val="en-IE" w:eastAsia="en-IE"/>
        </w:rPr>
        <w:t xml:space="preserve">                                                                                   </w:t>
      </w:r>
    </w:p>
    <w:p w14:paraId="1433B840" w14:textId="77777777" w:rsidR="00A13568" w:rsidRDefault="00A13568" w:rsidP="002C315F">
      <w:pPr>
        <w:rPr>
          <w:noProof/>
          <w:color w:val="FFFFFF"/>
          <w:lang w:val="en-IE" w:eastAsia="en-IE"/>
        </w:rPr>
      </w:pPr>
    </w:p>
    <w:p w14:paraId="1F301CCF" w14:textId="77777777" w:rsidR="002212CD" w:rsidRDefault="00A13568" w:rsidP="002C315F">
      <w:pPr>
        <w:rPr>
          <w:noProof/>
          <w:color w:val="FFFFFF"/>
          <w:lang w:val="en-IE" w:eastAsia="en-IE"/>
        </w:rPr>
      </w:pPr>
      <w:r>
        <w:rPr>
          <w:noProof/>
          <w:color w:val="FFFFFF"/>
          <w:lang w:val="en-IE" w:eastAsia="en-IE"/>
        </w:rPr>
        <w:t xml:space="preserve">                                                                                       </w:t>
      </w:r>
    </w:p>
    <w:p w14:paraId="13CDF576" w14:textId="77777777" w:rsidR="00A13568" w:rsidRDefault="00A13568" w:rsidP="002C315F">
      <w:pPr>
        <w:rPr>
          <w:noProof/>
          <w:color w:val="FFFFFF"/>
          <w:lang w:val="en-IE" w:eastAsia="en-IE"/>
        </w:rPr>
      </w:pPr>
    </w:p>
    <w:p w14:paraId="5F4E758D" w14:textId="77777777" w:rsidR="00A13568" w:rsidRDefault="00A13568" w:rsidP="002C315F">
      <w:pPr>
        <w:rPr>
          <w:noProof/>
          <w:color w:val="FFFFFF"/>
          <w:lang w:val="en-IE" w:eastAsia="en-IE"/>
        </w:rPr>
      </w:pPr>
    </w:p>
    <w:p w14:paraId="60007936" w14:textId="77777777" w:rsidR="00A13568" w:rsidRDefault="00A13568" w:rsidP="002C315F">
      <w:pPr>
        <w:rPr>
          <w:noProof/>
          <w:color w:val="FFFFFF"/>
          <w:lang w:val="en-IE" w:eastAsia="en-IE"/>
        </w:rPr>
      </w:pPr>
    </w:p>
    <w:p w14:paraId="0D370867" w14:textId="77777777" w:rsidR="005326FF" w:rsidRDefault="005326FF" w:rsidP="002C315F"/>
    <w:p w14:paraId="134A0D98" w14:textId="77777777" w:rsidR="001A5A20" w:rsidRPr="001A5A20" w:rsidRDefault="001A5A20" w:rsidP="001A5A20">
      <w:pPr>
        <w:pStyle w:val="TextBody"/>
        <w:spacing w:after="120"/>
        <w:jc w:val="center"/>
        <w:rPr>
          <w:rFonts w:ascii="Arial" w:hAnsi="Arial" w:cs="Arial"/>
          <w:szCs w:val="22"/>
        </w:rPr>
      </w:pPr>
      <w:r>
        <w:rPr>
          <w:rFonts w:ascii="Arial" w:hAnsi="Arial" w:cs="Arial"/>
          <w:szCs w:val="22"/>
        </w:rPr>
        <w:t>APPLICATION FORM</w:t>
      </w:r>
    </w:p>
    <w:p w14:paraId="1AF84036" w14:textId="77777777" w:rsidR="00A63B5A" w:rsidRPr="00626336" w:rsidRDefault="003D250D" w:rsidP="00A63B5A">
      <w:pPr>
        <w:jc w:val="center"/>
        <w:rPr>
          <w:b/>
          <w:iCs/>
        </w:rPr>
      </w:pPr>
      <w:r>
        <w:rPr>
          <w:b/>
          <w:iCs/>
        </w:rPr>
        <w:t>MN-CMS - 01</w:t>
      </w:r>
      <w:r w:rsidR="00A63B5A" w:rsidRPr="00626336">
        <w:rPr>
          <w:b/>
          <w:iCs/>
        </w:rPr>
        <w:t xml:space="preserve">, </w:t>
      </w:r>
      <w:r w:rsidR="00626336" w:rsidRPr="00626336">
        <w:rPr>
          <w:b/>
          <w:iCs/>
        </w:rPr>
        <w:t xml:space="preserve">Clinical Engineering Technician, </w:t>
      </w:r>
      <w:r>
        <w:rPr>
          <w:b/>
          <w:iCs/>
        </w:rPr>
        <w:t>Senior</w:t>
      </w:r>
    </w:p>
    <w:p w14:paraId="40C40FBD" w14:textId="77777777" w:rsidR="00553354" w:rsidRPr="00626336" w:rsidRDefault="00626336" w:rsidP="00626336">
      <w:pPr>
        <w:pStyle w:val="TextBody"/>
        <w:spacing w:after="120"/>
        <w:jc w:val="center"/>
        <w:rPr>
          <w:rFonts w:ascii="Arial" w:hAnsi="Arial" w:cs="Arial"/>
          <w:sz w:val="20"/>
        </w:rPr>
      </w:pPr>
      <w:r w:rsidRPr="00626336">
        <w:rPr>
          <w:rFonts w:ascii="Arial" w:hAnsi="Arial" w:cs="Arial"/>
          <w:iCs/>
          <w:sz w:val="20"/>
        </w:rPr>
        <w:t>Maternal &amp; Newborn Clinical Management System (MN-CMS)</w:t>
      </w:r>
    </w:p>
    <w:p w14:paraId="3C9CA15F" w14:textId="77777777" w:rsidR="00553354" w:rsidRDefault="00553354" w:rsidP="00FD3F97">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w:t>
      </w:r>
      <w:r w:rsidR="00A63B5A">
        <w:t>this role</w:t>
      </w:r>
      <w:r>
        <w:t xml:space="preserve">. </w:t>
      </w:r>
    </w:p>
    <w:p w14:paraId="5FE79FF0" w14:textId="77777777" w:rsidR="002212CD" w:rsidRDefault="00B63A8F" w:rsidP="00FD3F97">
      <w:pPr>
        <w:numPr>
          <w:ilvl w:val="0"/>
          <w:numId w:val="9"/>
        </w:numPr>
        <w:tabs>
          <w:tab w:val="clear" w:pos="720"/>
          <w:tab w:val="num" w:pos="426"/>
        </w:tabs>
        <w:spacing w:after="120"/>
        <w:ind w:left="426" w:hanging="426"/>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10">
        <w:r>
          <w:rPr>
            <w:rStyle w:val="InternetLink"/>
            <w:lang w:eastAsia="en-IE"/>
          </w:rPr>
          <w:t>http://www.hse.ie/eng/staff/jobs/job_search/</w:t>
        </w:r>
      </w:hyperlink>
      <w:r>
        <w:rPr>
          <w:color w:val="0000FF"/>
          <w:lang w:eastAsia="en-IE"/>
        </w:rPr>
        <w:t xml:space="preserve">.  </w:t>
      </w:r>
    </w:p>
    <w:p w14:paraId="53EF9FA4" w14:textId="77777777" w:rsidR="002212CD" w:rsidRPr="001909EA" w:rsidRDefault="00B63A8F" w:rsidP="00FD3F97">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 xml:space="preserve">orm and complete all areas, including the </w:t>
      </w:r>
      <w:r w:rsidR="007A1F51" w:rsidRPr="00C20EA4">
        <w:rPr>
          <w:rFonts w:ascii="Arial" w:hAnsi="Arial" w:cs="Arial"/>
          <w:b w:val="0"/>
          <w:sz w:val="20"/>
        </w:rPr>
        <w:t>competency</w:t>
      </w:r>
      <w:r w:rsidRPr="001909EA">
        <w:rPr>
          <w:rFonts w:ascii="Arial" w:hAnsi="Arial" w:cs="Arial"/>
          <w:b w:val="0"/>
          <w:sz w:val="20"/>
        </w:rPr>
        <w:t xml:space="preserve"> questions section,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14:paraId="2ACC2E2C" w14:textId="77777777" w:rsidR="00A63B5A" w:rsidRDefault="00B63A8F" w:rsidP="00FD3F97">
      <w:pPr>
        <w:numPr>
          <w:ilvl w:val="0"/>
          <w:numId w:val="9"/>
        </w:numPr>
        <w:tabs>
          <w:tab w:val="clear" w:pos="720"/>
          <w:tab w:val="num" w:pos="426"/>
        </w:tabs>
        <w:spacing w:after="120"/>
        <w:ind w:left="426" w:hanging="426"/>
        <w:jc w:val="both"/>
      </w:pPr>
      <w:r>
        <w:t>Candidates should note that there can be a time delay in receiving email applications.  We recommend that applicants wishing to return an application by email should allow a minimum of 1 hour</w:t>
      </w:r>
      <w:r w:rsidR="00A63B5A">
        <w:t xml:space="preserve"> for their application to arrive </w:t>
      </w:r>
      <w:r>
        <w:t xml:space="preserve">by </w:t>
      </w:r>
      <w:r w:rsidRPr="00A63B5A">
        <w:rPr>
          <w:b/>
        </w:rPr>
        <w:t>12.00 noon on</w:t>
      </w:r>
      <w:r w:rsidR="002A3720" w:rsidRPr="00A63B5A">
        <w:rPr>
          <w:b/>
        </w:rPr>
        <w:t xml:space="preserve"> </w:t>
      </w:r>
      <w:r w:rsidR="00A63B5A" w:rsidRPr="00A63B5A">
        <w:t>the closing date</w:t>
      </w:r>
      <w:r w:rsidRPr="00A63B5A">
        <w:rPr>
          <w:b/>
        </w:rPr>
        <w:t xml:space="preserve">.  </w:t>
      </w:r>
      <w:r>
        <w:t xml:space="preserve">Applications </w:t>
      </w:r>
      <w:r w:rsidRPr="00A63B5A">
        <w:rPr>
          <w:u w:val="single"/>
        </w:rPr>
        <w:t>will not</w:t>
      </w:r>
      <w:r>
        <w:t xml:space="preserve"> be accepted after this date and time, no exceptions will be made.</w:t>
      </w:r>
      <w:r w:rsidR="00A63B5A">
        <w:t xml:space="preserve"> </w:t>
      </w:r>
    </w:p>
    <w:p w14:paraId="76140E6B" w14:textId="77777777" w:rsidR="005A77CA" w:rsidRDefault="005A77CA" w:rsidP="00FD3F97">
      <w:pPr>
        <w:numPr>
          <w:ilvl w:val="0"/>
          <w:numId w:val="9"/>
        </w:numPr>
        <w:tabs>
          <w:tab w:val="clear" w:pos="720"/>
          <w:tab w:val="num" w:pos="426"/>
        </w:tabs>
        <w:spacing w:after="120"/>
        <w:ind w:left="426" w:hanging="426"/>
        <w:jc w:val="both"/>
      </w:pPr>
      <w:r>
        <w:t xml:space="preserve">It is preferable that Application Forms are typed. </w:t>
      </w:r>
    </w:p>
    <w:p w14:paraId="7A7A272A" w14:textId="77777777" w:rsidR="00B57DFB" w:rsidRPr="00B57DFB" w:rsidRDefault="00B57DFB" w:rsidP="00FD3F97">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r>
        <w:t>One</w:t>
      </w:r>
      <w:r w:rsidRPr="00B57DFB">
        <w:t>drive, Cloud, Dropbox, Google Drive etc w</w:t>
      </w:r>
      <w:r w:rsidR="00553354">
        <w:t>ill not be accepted. A</w:t>
      </w:r>
      <w:r w:rsidRPr="00B57DFB">
        <w:t xml:space="preserve">pplications submitted in other file formats e.g. Google Docs will not be accepted.  Please pay particular attention to ensure that your application is attached as an </w:t>
      </w:r>
      <w:r w:rsidR="00553354">
        <w:t>attachment (not a link to an on</w:t>
      </w:r>
      <w:r w:rsidRPr="00B57DFB">
        <w:t>line storage site e.g. Google Drive) when emailing your application.</w:t>
      </w:r>
    </w:p>
    <w:p w14:paraId="3B3D5FAF" w14:textId="77777777" w:rsidR="002212CD" w:rsidRDefault="00B63A8F" w:rsidP="00FD3F97">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14:paraId="3C8C85EE" w14:textId="77777777" w:rsidR="002212CD" w:rsidRDefault="00B63A8F" w:rsidP="00FD3F97">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553354">
        <w:rPr>
          <w:rFonts w:eastAsia="SimSun"/>
          <w:color w:val="000000"/>
        </w:rPr>
        <w:t>a 'hard' copy (ie. paper copy) of your Application F</w:t>
      </w:r>
      <w:r w:rsidR="00ED3181">
        <w:rPr>
          <w:rFonts w:eastAsia="SimSun"/>
          <w:color w:val="000000"/>
        </w:rPr>
        <w:t xml:space="preserve">orm with you.  Mobile devices are not permitted for use during your interview. </w:t>
      </w:r>
    </w:p>
    <w:p w14:paraId="75FACEA1" w14:textId="77777777" w:rsidR="002212CD" w:rsidRDefault="00B63A8F" w:rsidP="00FD3F97">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1">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14:paraId="31D5E828" w14:textId="77777777" w:rsidR="002212CD" w:rsidRDefault="00B63A8F" w:rsidP="00FD3F97">
      <w:pPr>
        <w:numPr>
          <w:ilvl w:val="0"/>
          <w:numId w:val="9"/>
        </w:numPr>
        <w:tabs>
          <w:tab w:val="clear" w:pos="720"/>
          <w:tab w:val="num" w:pos="426"/>
        </w:tabs>
        <w:spacing w:after="120"/>
        <w:ind w:left="426" w:hanging="426"/>
        <w:jc w:val="both"/>
        <w:rPr>
          <w:sz w:val="16"/>
          <w:szCs w:val="16"/>
        </w:rPr>
      </w:pPr>
      <w:r>
        <w:t>The Health Service Executive is an Equal Opportunities Employer.</w:t>
      </w:r>
    </w:p>
    <w:p w14:paraId="76380F22" w14:textId="77777777" w:rsidR="002212CD" w:rsidRPr="00553354" w:rsidRDefault="00B63A8F" w:rsidP="00FD3F97">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p w14:paraId="5FA98BED" w14:textId="77777777" w:rsidR="00553354" w:rsidRDefault="00553354">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A63B5A" w:rsidRPr="00A63B5A" w14:paraId="680B7663" w14:textId="77777777" w:rsidTr="00E644EF">
        <w:trPr>
          <w:trHeight w:val="665"/>
        </w:trPr>
        <w:tc>
          <w:tcPr>
            <w:tcW w:w="3261" w:type="dxa"/>
            <w:vAlign w:val="center"/>
          </w:tcPr>
          <w:p w14:paraId="0669F79D" w14:textId="77777777" w:rsidR="00A63B5A" w:rsidRPr="00A63B5A" w:rsidRDefault="00A63B5A" w:rsidP="00E644EF">
            <w:pPr>
              <w:rPr>
                <w:b/>
                <w:bCs/>
                <w:color w:val="000000" w:themeColor="text1"/>
              </w:rPr>
            </w:pPr>
            <w:r w:rsidRPr="00A63B5A">
              <w:rPr>
                <w:b/>
                <w:bCs/>
                <w:color w:val="000000" w:themeColor="text1"/>
              </w:rPr>
              <w:t>Closing Date &amp; Time</w:t>
            </w:r>
          </w:p>
        </w:tc>
        <w:tc>
          <w:tcPr>
            <w:tcW w:w="6945" w:type="dxa"/>
            <w:vAlign w:val="center"/>
          </w:tcPr>
          <w:p w14:paraId="2A4D06D2" w14:textId="17B9C92B" w:rsidR="00A63B5A" w:rsidRPr="00953470" w:rsidRDefault="00ED2CD1" w:rsidP="00ED2CD1">
            <w:pPr>
              <w:rPr>
                <w:b/>
                <w:bCs/>
                <w:i/>
                <w:color w:val="000000" w:themeColor="text1"/>
              </w:rPr>
            </w:pPr>
            <w:r>
              <w:rPr>
                <w:rFonts w:asciiTheme="minorHAnsi" w:hAnsiTheme="minorHAnsi"/>
                <w:b/>
                <w:iCs/>
                <w:sz w:val="22"/>
                <w:szCs w:val="22"/>
              </w:rPr>
              <w:t>Monday 2</w:t>
            </w:r>
            <w:r w:rsidR="00953470" w:rsidRPr="00953470">
              <w:rPr>
                <w:rFonts w:asciiTheme="minorHAnsi" w:hAnsiTheme="minorHAnsi"/>
                <w:b/>
                <w:iCs/>
                <w:sz w:val="22"/>
                <w:szCs w:val="22"/>
              </w:rPr>
              <w:t>4</w:t>
            </w:r>
            <w:r w:rsidR="00953470" w:rsidRPr="00953470">
              <w:rPr>
                <w:rFonts w:asciiTheme="minorHAnsi" w:hAnsiTheme="minorHAnsi"/>
                <w:b/>
                <w:iCs/>
                <w:sz w:val="22"/>
                <w:szCs w:val="22"/>
                <w:vertAlign w:val="superscript"/>
              </w:rPr>
              <w:t>th</w:t>
            </w:r>
            <w:r w:rsidR="00953470" w:rsidRPr="00953470">
              <w:rPr>
                <w:rFonts w:asciiTheme="minorHAnsi" w:hAnsiTheme="minorHAnsi"/>
                <w:b/>
                <w:iCs/>
                <w:sz w:val="22"/>
                <w:szCs w:val="22"/>
              </w:rPr>
              <w:t xml:space="preserve"> </w:t>
            </w:r>
            <w:r>
              <w:rPr>
                <w:rFonts w:asciiTheme="minorHAnsi" w:hAnsiTheme="minorHAnsi"/>
                <w:b/>
                <w:iCs/>
                <w:sz w:val="22"/>
                <w:szCs w:val="22"/>
              </w:rPr>
              <w:t>January</w:t>
            </w:r>
            <w:r w:rsidR="002056BA">
              <w:rPr>
                <w:rFonts w:asciiTheme="minorHAnsi" w:hAnsiTheme="minorHAnsi"/>
                <w:b/>
                <w:iCs/>
                <w:sz w:val="22"/>
                <w:szCs w:val="22"/>
              </w:rPr>
              <w:t xml:space="preserve"> 2022</w:t>
            </w:r>
            <w:r w:rsidR="00953470" w:rsidRPr="00953470">
              <w:rPr>
                <w:rFonts w:asciiTheme="minorHAnsi" w:hAnsiTheme="minorHAnsi"/>
                <w:b/>
                <w:iCs/>
                <w:sz w:val="22"/>
                <w:szCs w:val="22"/>
              </w:rPr>
              <w:t xml:space="preserve"> @ 12 noon</w:t>
            </w:r>
          </w:p>
        </w:tc>
      </w:tr>
      <w:tr w:rsidR="00A63B5A" w:rsidRPr="00A63B5A" w14:paraId="0137D2AD" w14:textId="77777777" w:rsidTr="00E644EF">
        <w:tc>
          <w:tcPr>
            <w:tcW w:w="3261" w:type="dxa"/>
            <w:vAlign w:val="center"/>
          </w:tcPr>
          <w:p w14:paraId="1AC9947A" w14:textId="77777777" w:rsidR="00A63B5A" w:rsidRPr="00A63B5A" w:rsidRDefault="00A63B5A" w:rsidP="00E644EF">
            <w:pPr>
              <w:rPr>
                <w:b/>
                <w:bCs/>
                <w:color w:val="000000" w:themeColor="text1"/>
              </w:rPr>
            </w:pPr>
            <w:r w:rsidRPr="00A63B5A">
              <w:rPr>
                <w:b/>
                <w:bCs/>
                <w:color w:val="000000" w:themeColor="text1"/>
              </w:rPr>
              <w:t>Return Application Forms To</w:t>
            </w:r>
          </w:p>
        </w:tc>
        <w:tc>
          <w:tcPr>
            <w:tcW w:w="6945" w:type="dxa"/>
            <w:vAlign w:val="center"/>
          </w:tcPr>
          <w:p w14:paraId="4251BDFF" w14:textId="77777777" w:rsidR="00A63B5A" w:rsidRDefault="002056BA" w:rsidP="00C05E9C">
            <w:hyperlink r:id="rId12" w:history="1">
              <w:r w:rsidR="003D250D" w:rsidRPr="004A2441">
                <w:rPr>
                  <w:rStyle w:val="Hyperlink"/>
                </w:rPr>
                <w:t>Caroline.cahill@hse.ie</w:t>
              </w:r>
            </w:hyperlink>
          </w:p>
          <w:p w14:paraId="54F2C9E2" w14:textId="77777777" w:rsidR="003D250D" w:rsidRPr="00E644EF" w:rsidRDefault="003D250D" w:rsidP="00C05E9C">
            <w:pPr>
              <w:rPr>
                <w:bCs/>
                <w:color w:val="000000" w:themeColor="text1"/>
                <w:sz w:val="16"/>
                <w:szCs w:val="16"/>
              </w:rPr>
            </w:pPr>
          </w:p>
        </w:tc>
      </w:tr>
      <w:tr w:rsidR="00A63B5A" w:rsidRPr="00A63B5A" w14:paraId="2AF61A93" w14:textId="77777777" w:rsidTr="00E644EF">
        <w:trPr>
          <w:trHeight w:val="520"/>
        </w:trPr>
        <w:tc>
          <w:tcPr>
            <w:tcW w:w="3261" w:type="dxa"/>
            <w:vAlign w:val="center"/>
          </w:tcPr>
          <w:p w14:paraId="5599D5B8" w14:textId="77777777" w:rsidR="00A63B5A" w:rsidRPr="00A63B5A" w:rsidRDefault="00E644EF" w:rsidP="00E644EF">
            <w:pPr>
              <w:rPr>
                <w:b/>
                <w:bCs/>
                <w:color w:val="000000" w:themeColor="text1"/>
              </w:rPr>
            </w:pPr>
            <w:r>
              <w:rPr>
                <w:b/>
                <w:bCs/>
                <w:color w:val="000000" w:themeColor="text1"/>
              </w:rPr>
              <w:t>Anticipated Interview Date(s)</w:t>
            </w:r>
          </w:p>
        </w:tc>
        <w:tc>
          <w:tcPr>
            <w:tcW w:w="6945" w:type="dxa"/>
            <w:vAlign w:val="center"/>
          </w:tcPr>
          <w:p w14:paraId="09A8C765" w14:textId="69DC0A7E" w:rsidR="00A63B5A" w:rsidRPr="00E644EF" w:rsidRDefault="002056BA" w:rsidP="00C05E9C">
            <w:pPr>
              <w:rPr>
                <w:bCs/>
                <w:color w:val="000000" w:themeColor="text1"/>
              </w:rPr>
            </w:pPr>
            <w:r>
              <w:rPr>
                <w:bCs/>
                <w:color w:val="000000" w:themeColor="text1"/>
              </w:rPr>
              <w:t>February</w:t>
            </w:r>
            <w:bookmarkStart w:id="0" w:name="_GoBack"/>
            <w:bookmarkEnd w:id="0"/>
            <w:r w:rsidR="003D250D">
              <w:rPr>
                <w:bCs/>
                <w:color w:val="000000" w:themeColor="text1"/>
              </w:rPr>
              <w:t xml:space="preserve"> 2022</w:t>
            </w:r>
          </w:p>
        </w:tc>
      </w:tr>
    </w:tbl>
    <w:p w14:paraId="3E664BAD" w14:textId="77777777" w:rsidR="002B3C6B" w:rsidRPr="00456B89" w:rsidRDefault="002B3C6B">
      <w:pPr>
        <w:suppressAutoHyphens w:val="0"/>
        <w:rPr>
          <w:b/>
          <w:bCs/>
          <w:i/>
          <w:color w:val="000000" w:themeColor="text1"/>
          <w:sz w:val="24"/>
          <w:szCs w:val="24"/>
        </w:rPr>
      </w:pPr>
      <w:r w:rsidRPr="00456B89">
        <w:rPr>
          <w:b/>
          <w:bCs/>
          <w:i/>
          <w:color w:val="000000" w:themeColor="text1"/>
          <w:sz w:val="24"/>
          <w:szCs w:val="24"/>
        </w:rPr>
        <w:br w:type="page"/>
      </w:r>
    </w:p>
    <w:p w14:paraId="7571F041" w14:textId="77777777" w:rsidR="00553354" w:rsidRPr="00D4134F" w:rsidRDefault="00553354" w:rsidP="00553354">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APPLICANT DETAILS</w:t>
      </w:r>
    </w:p>
    <w:p w14:paraId="2F1AE799" w14:textId="77777777"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14:paraId="7F79B9C5" w14:textId="77777777" w:rsidTr="00A501B5">
        <w:tc>
          <w:tcPr>
            <w:tcW w:w="4500" w:type="dxa"/>
            <w:tcBorders>
              <w:top w:val="nil"/>
              <w:left w:val="nil"/>
              <w:bottom w:val="nil"/>
              <w:right w:val="single" w:sz="4" w:space="0" w:color="auto"/>
            </w:tcBorders>
          </w:tcPr>
          <w:p w14:paraId="3633A755" w14:textId="77777777" w:rsidR="00553354" w:rsidRDefault="00553354" w:rsidP="00A501B5"/>
          <w:p w14:paraId="76A73E0B" w14:textId="77777777" w:rsidR="00553354" w:rsidRPr="005B42AA" w:rsidRDefault="00553354" w:rsidP="00A501B5">
            <w:r>
              <w:t>Position Applied For:</w:t>
            </w:r>
          </w:p>
        </w:tc>
        <w:tc>
          <w:tcPr>
            <w:tcW w:w="4894" w:type="dxa"/>
            <w:tcBorders>
              <w:left w:val="single" w:sz="4" w:space="0" w:color="auto"/>
              <w:bottom w:val="single" w:sz="4" w:space="0" w:color="auto"/>
            </w:tcBorders>
          </w:tcPr>
          <w:p w14:paraId="090427DB" w14:textId="77777777" w:rsidR="00553354" w:rsidRPr="00E644EF" w:rsidRDefault="00626336" w:rsidP="003D250D">
            <w:pPr>
              <w:tabs>
                <w:tab w:val="left" w:pos="1418"/>
              </w:tabs>
              <w:rPr>
                <w:b/>
                <w:color w:val="FF0000"/>
                <w:sz w:val="16"/>
                <w:szCs w:val="16"/>
              </w:rPr>
            </w:pPr>
            <w:r w:rsidRPr="00626336">
              <w:rPr>
                <w:b/>
                <w:color w:val="000000"/>
              </w:rPr>
              <w:t xml:space="preserve">Clinical Engineering Technician, </w:t>
            </w:r>
            <w:r w:rsidR="003D250D">
              <w:rPr>
                <w:b/>
                <w:color w:val="000000"/>
              </w:rPr>
              <w:t>Senior</w:t>
            </w:r>
          </w:p>
        </w:tc>
      </w:tr>
      <w:tr w:rsidR="00553354" w:rsidRPr="005B42AA" w14:paraId="15406E37" w14:textId="77777777" w:rsidTr="00A501B5">
        <w:tc>
          <w:tcPr>
            <w:tcW w:w="4500" w:type="dxa"/>
            <w:tcBorders>
              <w:top w:val="nil"/>
              <w:left w:val="nil"/>
              <w:bottom w:val="nil"/>
              <w:right w:val="single" w:sz="4" w:space="0" w:color="auto"/>
            </w:tcBorders>
          </w:tcPr>
          <w:p w14:paraId="7BD8CA20" w14:textId="77777777"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14:paraId="46CF2EBA" w14:textId="77777777" w:rsidR="00553354" w:rsidRPr="00626336" w:rsidRDefault="003D250D" w:rsidP="00A501B5">
            <w:pPr>
              <w:spacing w:before="40" w:after="40"/>
              <w:rPr>
                <w:b/>
              </w:rPr>
            </w:pPr>
            <w:r>
              <w:rPr>
                <w:b/>
              </w:rPr>
              <w:t>MN-CMS - 01</w:t>
            </w:r>
          </w:p>
        </w:tc>
      </w:tr>
      <w:tr w:rsidR="00553354" w:rsidRPr="005B42AA" w14:paraId="76550C83" w14:textId="77777777" w:rsidTr="00A501B5">
        <w:tc>
          <w:tcPr>
            <w:tcW w:w="4500" w:type="dxa"/>
            <w:tcBorders>
              <w:top w:val="nil"/>
              <w:left w:val="nil"/>
              <w:bottom w:val="nil"/>
              <w:right w:val="nil"/>
            </w:tcBorders>
          </w:tcPr>
          <w:p w14:paraId="63D0E2E2" w14:textId="77777777" w:rsidR="00553354" w:rsidRDefault="00553354" w:rsidP="00A501B5">
            <w:pPr>
              <w:spacing w:before="40" w:after="40"/>
              <w:rPr>
                <w:b/>
              </w:rPr>
            </w:pPr>
          </w:p>
          <w:p w14:paraId="5F9CED10" w14:textId="77777777" w:rsidR="00553354" w:rsidRPr="00553354" w:rsidRDefault="00553354" w:rsidP="00A501B5">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14:paraId="223F6D69" w14:textId="77777777" w:rsidR="00553354" w:rsidRPr="005B42AA" w:rsidRDefault="00553354" w:rsidP="00A501B5">
            <w:pPr>
              <w:spacing w:before="40" w:after="40"/>
            </w:pPr>
          </w:p>
        </w:tc>
      </w:tr>
      <w:tr w:rsidR="00E644EF" w:rsidRPr="00E644EF" w14:paraId="4F25A8FD" w14:textId="77777777" w:rsidTr="00A501B5">
        <w:tc>
          <w:tcPr>
            <w:tcW w:w="4500" w:type="dxa"/>
            <w:tcBorders>
              <w:top w:val="nil"/>
              <w:left w:val="nil"/>
              <w:bottom w:val="nil"/>
              <w:right w:val="nil"/>
            </w:tcBorders>
          </w:tcPr>
          <w:p w14:paraId="37CE06B6" w14:textId="77777777" w:rsidR="00553354" w:rsidRPr="00E644EF" w:rsidRDefault="00553354" w:rsidP="00A501B5">
            <w:pPr>
              <w:spacing w:before="40" w:after="40"/>
              <w:rPr>
                <w:b/>
                <w:sz w:val="22"/>
                <w:szCs w:val="22"/>
              </w:rPr>
            </w:pPr>
          </w:p>
        </w:tc>
        <w:tc>
          <w:tcPr>
            <w:tcW w:w="4894" w:type="dxa"/>
            <w:tcBorders>
              <w:top w:val="nil"/>
              <w:left w:val="nil"/>
              <w:bottom w:val="nil"/>
              <w:right w:val="nil"/>
            </w:tcBorders>
          </w:tcPr>
          <w:p w14:paraId="75E4372D" w14:textId="77777777" w:rsidR="00553354" w:rsidRPr="00E644EF" w:rsidRDefault="00553354" w:rsidP="00A501B5">
            <w:pPr>
              <w:spacing w:before="40" w:after="40"/>
            </w:pPr>
          </w:p>
        </w:tc>
      </w:tr>
      <w:tr w:rsidR="00553354" w:rsidRPr="005B42AA" w14:paraId="69C29A79" w14:textId="77777777" w:rsidTr="00A501B5">
        <w:tc>
          <w:tcPr>
            <w:tcW w:w="4500" w:type="dxa"/>
            <w:tcBorders>
              <w:top w:val="nil"/>
              <w:left w:val="nil"/>
              <w:bottom w:val="nil"/>
              <w:right w:val="single" w:sz="4" w:space="0" w:color="auto"/>
            </w:tcBorders>
          </w:tcPr>
          <w:p w14:paraId="72D0E49F" w14:textId="77777777" w:rsidR="00553354" w:rsidRPr="005B42AA" w:rsidRDefault="00553354" w:rsidP="00A501B5">
            <w:pPr>
              <w:spacing w:before="40" w:after="40"/>
            </w:pPr>
            <w:r>
              <w:t>First Name</w:t>
            </w:r>
            <w:r w:rsidRPr="005B42AA">
              <w:t>:</w:t>
            </w:r>
          </w:p>
        </w:tc>
        <w:tc>
          <w:tcPr>
            <w:tcW w:w="4894" w:type="dxa"/>
            <w:tcBorders>
              <w:left w:val="single" w:sz="4" w:space="0" w:color="auto"/>
            </w:tcBorders>
          </w:tcPr>
          <w:p w14:paraId="52DFAB7C" w14:textId="77777777" w:rsidR="00553354" w:rsidRPr="005B42AA" w:rsidRDefault="00553354" w:rsidP="00A501B5">
            <w:pPr>
              <w:spacing w:before="40" w:after="40"/>
            </w:pPr>
          </w:p>
        </w:tc>
      </w:tr>
      <w:tr w:rsidR="00553354" w:rsidRPr="005B42AA" w14:paraId="2600FB1A" w14:textId="77777777" w:rsidTr="00A501B5">
        <w:tc>
          <w:tcPr>
            <w:tcW w:w="4500" w:type="dxa"/>
            <w:tcBorders>
              <w:top w:val="nil"/>
              <w:left w:val="nil"/>
              <w:bottom w:val="nil"/>
              <w:right w:val="single" w:sz="4" w:space="0" w:color="auto"/>
            </w:tcBorders>
          </w:tcPr>
          <w:p w14:paraId="69ACF968" w14:textId="77777777" w:rsidR="00553354" w:rsidRPr="005B42AA" w:rsidRDefault="00553354" w:rsidP="00A501B5">
            <w:pPr>
              <w:spacing w:before="40" w:after="40"/>
            </w:pPr>
            <w:r w:rsidRPr="005B42AA">
              <w:t>Last Name:</w:t>
            </w:r>
          </w:p>
        </w:tc>
        <w:tc>
          <w:tcPr>
            <w:tcW w:w="4894" w:type="dxa"/>
            <w:tcBorders>
              <w:left w:val="single" w:sz="4" w:space="0" w:color="auto"/>
              <w:bottom w:val="single" w:sz="4" w:space="0" w:color="auto"/>
            </w:tcBorders>
          </w:tcPr>
          <w:p w14:paraId="2BE908BD" w14:textId="77777777" w:rsidR="00553354" w:rsidRPr="005B42AA" w:rsidRDefault="00553354" w:rsidP="00A501B5">
            <w:pPr>
              <w:spacing w:before="40" w:after="40"/>
            </w:pPr>
          </w:p>
        </w:tc>
      </w:tr>
      <w:tr w:rsidR="00553354" w:rsidRPr="005B42AA" w14:paraId="73A86D5C" w14:textId="77777777" w:rsidTr="00A501B5">
        <w:tc>
          <w:tcPr>
            <w:tcW w:w="4500" w:type="dxa"/>
            <w:tcBorders>
              <w:top w:val="nil"/>
              <w:left w:val="nil"/>
              <w:bottom w:val="nil"/>
              <w:right w:val="nil"/>
            </w:tcBorders>
          </w:tcPr>
          <w:p w14:paraId="0EADD004" w14:textId="77777777" w:rsidR="00553354" w:rsidRPr="005B42AA" w:rsidRDefault="00553354" w:rsidP="00A501B5"/>
        </w:tc>
        <w:tc>
          <w:tcPr>
            <w:tcW w:w="4894" w:type="dxa"/>
            <w:tcBorders>
              <w:left w:val="nil"/>
              <w:bottom w:val="single" w:sz="4" w:space="0" w:color="auto"/>
              <w:right w:val="nil"/>
            </w:tcBorders>
          </w:tcPr>
          <w:p w14:paraId="3D11EC71" w14:textId="77777777" w:rsidR="00553354" w:rsidRPr="005B42AA" w:rsidRDefault="00553354" w:rsidP="00A501B5"/>
        </w:tc>
      </w:tr>
      <w:tr w:rsidR="00553354" w:rsidRPr="005B42AA" w14:paraId="6C9B9462" w14:textId="77777777" w:rsidTr="00A501B5">
        <w:trPr>
          <w:cantSplit/>
          <w:trHeight w:val="317"/>
        </w:trPr>
        <w:tc>
          <w:tcPr>
            <w:tcW w:w="4500" w:type="dxa"/>
            <w:vMerge w:val="restart"/>
            <w:tcBorders>
              <w:top w:val="nil"/>
              <w:left w:val="nil"/>
              <w:bottom w:val="nil"/>
              <w:right w:val="single" w:sz="4" w:space="0" w:color="auto"/>
            </w:tcBorders>
          </w:tcPr>
          <w:p w14:paraId="1F78591C" w14:textId="77777777" w:rsidR="00553354" w:rsidRDefault="00553354"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14:paraId="66FF5638" w14:textId="77777777" w:rsidR="00553354" w:rsidRPr="00175295" w:rsidRDefault="00553354" w:rsidP="00A501B5">
            <w:pPr>
              <w:spacing w:before="40" w:after="40"/>
              <w:rPr>
                <w:sz w:val="16"/>
                <w:szCs w:val="16"/>
              </w:rPr>
            </w:pPr>
          </w:p>
        </w:tc>
      </w:tr>
      <w:tr w:rsidR="00553354" w:rsidRPr="005B42AA" w14:paraId="264471E2" w14:textId="77777777" w:rsidTr="00A501B5">
        <w:trPr>
          <w:cantSplit/>
          <w:trHeight w:val="317"/>
        </w:trPr>
        <w:tc>
          <w:tcPr>
            <w:tcW w:w="4500" w:type="dxa"/>
            <w:vMerge/>
            <w:tcBorders>
              <w:top w:val="nil"/>
              <w:left w:val="nil"/>
              <w:bottom w:val="nil"/>
              <w:right w:val="single" w:sz="4" w:space="0" w:color="auto"/>
            </w:tcBorders>
          </w:tcPr>
          <w:p w14:paraId="27985EFA" w14:textId="77777777"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1B805B8A" w14:textId="77777777" w:rsidR="00553354" w:rsidRPr="00175295" w:rsidRDefault="00553354" w:rsidP="00A501B5">
            <w:pPr>
              <w:spacing w:before="40" w:after="40"/>
              <w:rPr>
                <w:sz w:val="16"/>
                <w:szCs w:val="16"/>
              </w:rPr>
            </w:pPr>
          </w:p>
        </w:tc>
      </w:tr>
      <w:tr w:rsidR="00553354" w:rsidRPr="005B42AA" w14:paraId="6622A218" w14:textId="77777777" w:rsidTr="00A501B5">
        <w:trPr>
          <w:cantSplit/>
          <w:trHeight w:val="317"/>
        </w:trPr>
        <w:tc>
          <w:tcPr>
            <w:tcW w:w="4500" w:type="dxa"/>
            <w:vMerge/>
            <w:tcBorders>
              <w:top w:val="nil"/>
              <w:left w:val="nil"/>
              <w:bottom w:val="nil"/>
              <w:right w:val="single" w:sz="4" w:space="0" w:color="auto"/>
            </w:tcBorders>
          </w:tcPr>
          <w:p w14:paraId="2AD1C026" w14:textId="77777777" w:rsidR="00553354" w:rsidRPr="005B42AA" w:rsidRDefault="00553354"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4BC52B80" w14:textId="77777777" w:rsidR="00553354" w:rsidRPr="00175295" w:rsidRDefault="00553354" w:rsidP="00A501B5">
            <w:pPr>
              <w:spacing w:before="40" w:after="40"/>
              <w:rPr>
                <w:sz w:val="16"/>
                <w:szCs w:val="16"/>
              </w:rPr>
            </w:pPr>
          </w:p>
        </w:tc>
      </w:tr>
    </w:tbl>
    <w:p w14:paraId="59B14F54" w14:textId="77777777"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14:paraId="625809E5" w14:textId="77777777" w:rsidTr="00A501B5">
        <w:tc>
          <w:tcPr>
            <w:tcW w:w="4500" w:type="dxa"/>
            <w:tcBorders>
              <w:top w:val="nil"/>
              <w:left w:val="nil"/>
              <w:bottom w:val="nil"/>
              <w:right w:val="single" w:sz="4" w:space="0" w:color="auto"/>
            </w:tcBorders>
          </w:tcPr>
          <w:p w14:paraId="023D36D7" w14:textId="77777777"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14:paraId="016D8A1C" w14:textId="77777777" w:rsidR="00553354" w:rsidRPr="005B42AA" w:rsidRDefault="00553354" w:rsidP="00A501B5">
            <w:pPr>
              <w:spacing w:before="40" w:after="40"/>
            </w:pPr>
          </w:p>
        </w:tc>
      </w:tr>
      <w:tr w:rsidR="00553354" w:rsidRPr="005B42AA" w14:paraId="3676B78E" w14:textId="77777777" w:rsidTr="00A501B5">
        <w:tc>
          <w:tcPr>
            <w:tcW w:w="4500" w:type="dxa"/>
            <w:tcBorders>
              <w:top w:val="nil"/>
              <w:left w:val="nil"/>
              <w:bottom w:val="nil"/>
              <w:right w:val="single" w:sz="4" w:space="0" w:color="auto"/>
            </w:tcBorders>
          </w:tcPr>
          <w:p w14:paraId="66809018" w14:textId="77777777" w:rsidR="00553354" w:rsidRPr="00B30121" w:rsidRDefault="00553354" w:rsidP="00A501B5">
            <w:pPr>
              <w:spacing w:before="40" w:after="40"/>
            </w:pPr>
            <w:r>
              <w:t>Contact Telephone No. 2:</w:t>
            </w:r>
          </w:p>
        </w:tc>
        <w:tc>
          <w:tcPr>
            <w:tcW w:w="4894" w:type="dxa"/>
            <w:tcBorders>
              <w:left w:val="single" w:sz="4" w:space="0" w:color="auto"/>
            </w:tcBorders>
          </w:tcPr>
          <w:p w14:paraId="6D24C3C1" w14:textId="77777777" w:rsidR="00553354" w:rsidRPr="005B42AA" w:rsidRDefault="00553354" w:rsidP="00A501B5">
            <w:pPr>
              <w:spacing w:before="40" w:after="40"/>
            </w:pPr>
          </w:p>
        </w:tc>
      </w:tr>
    </w:tbl>
    <w:p w14:paraId="036C808E" w14:textId="77777777"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14:paraId="7959C94A" w14:textId="77777777" w:rsidTr="00A501B5">
        <w:trPr>
          <w:trHeight w:val="680"/>
        </w:trPr>
        <w:tc>
          <w:tcPr>
            <w:tcW w:w="4500" w:type="dxa"/>
            <w:tcBorders>
              <w:top w:val="nil"/>
              <w:left w:val="nil"/>
              <w:bottom w:val="nil"/>
              <w:right w:val="single" w:sz="4" w:space="0" w:color="auto"/>
            </w:tcBorders>
          </w:tcPr>
          <w:p w14:paraId="748C8360" w14:textId="77777777" w:rsidR="00553354" w:rsidRDefault="00553354" w:rsidP="00A501B5">
            <w:pPr>
              <w:spacing w:before="40" w:after="40"/>
            </w:pPr>
            <w:r>
              <w:t>E</w:t>
            </w:r>
            <w:r w:rsidRPr="00DF15D7">
              <w:t>mail Address</w:t>
            </w:r>
            <w:r w:rsidRPr="005B42AA">
              <w:t xml:space="preserve"> </w:t>
            </w:r>
            <w:r w:rsidRPr="00E03EE6">
              <w:rPr>
                <w:b/>
              </w:rPr>
              <w:t>(mandatory)</w:t>
            </w:r>
            <w:r w:rsidRPr="00E03EE6">
              <w:t>:</w:t>
            </w:r>
          </w:p>
          <w:p w14:paraId="4D98F821" w14:textId="77777777"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14:paraId="0073E661" w14:textId="77777777" w:rsidR="00553354" w:rsidRPr="005B42AA" w:rsidRDefault="00553354" w:rsidP="00A501B5"/>
        </w:tc>
      </w:tr>
      <w:tr w:rsidR="00553354" w:rsidRPr="005B42AA" w14:paraId="055A9CA2" w14:textId="77777777" w:rsidTr="00A501B5">
        <w:trPr>
          <w:gridAfter w:val="1"/>
          <w:wAfter w:w="4894" w:type="dxa"/>
          <w:cantSplit/>
          <w:trHeight w:val="472"/>
        </w:trPr>
        <w:tc>
          <w:tcPr>
            <w:tcW w:w="4500" w:type="dxa"/>
            <w:vMerge w:val="restart"/>
            <w:tcBorders>
              <w:top w:val="nil"/>
              <w:left w:val="nil"/>
              <w:bottom w:val="nil"/>
              <w:right w:val="nil"/>
            </w:tcBorders>
          </w:tcPr>
          <w:p w14:paraId="048C029D" w14:textId="77777777" w:rsidR="00484489" w:rsidRDefault="00484489" w:rsidP="00A501B5"/>
          <w:p w14:paraId="0A4D0141" w14:textId="77777777" w:rsidR="00484489" w:rsidRDefault="00484489" w:rsidP="00A501B5"/>
          <w:p w14:paraId="4735C147" w14:textId="77777777" w:rsidR="00553354" w:rsidRDefault="00553354" w:rsidP="00A501B5">
            <w:pPr>
              <w:rPr>
                <w:i/>
              </w:rPr>
            </w:pPr>
            <w:r>
              <w:t>Drivers Licence</w:t>
            </w:r>
            <w:r w:rsidRPr="0038327E">
              <w:rPr>
                <w:i/>
              </w:rPr>
              <w:t>:</w:t>
            </w:r>
          </w:p>
          <w:p w14:paraId="74449024" w14:textId="77777777" w:rsidR="00553354" w:rsidRDefault="00553354" w:rsidP="00A501B5">
            <w:pPr>
              <w:spacing w:before="40" w:after="40"/>
            </w:pPr>
            <w:r w:rsidRPr="00E03EE6">
              <w:rPr>
                <w:sz w:val="16"/>
                <w:szCs w:val="16"/>
              </w:rPr>
              <w:t>(Please state type &amp; category)</w:t>
            </w:r>
          </w:p>
        </w:tc>
      </w:tr>
      <w:tr w:rsidR="00553354" w:rsidRPr="005B42AA" w14:paraId="3864C714" w14:textId="77777777" w:rsidTr="00A501B5">
        <w:trPr>
          <w:cantSplit/>
          <w:trHeight w:val="317"/>
        </w:trPr>
        <w:tc>
          <w:tcPr>
            <w:tcW w:w="4500" w:type="dxa"/>
            <w:vMerge/>
            <w:tcBorders>
              <w:left w:val="nil"/>
              <w:bottom w:val="nil"/>
              <w:right w:val="single" w:sz="4" w:space="0" w:color="auto"/>
            </w:tcBorders>
          </w:tcPr>
          <w:p w14:paraId="0037A788" w14:textId="77777777" w:rsidR="00553354" w:rsidRPr="005B42AA" w:rsidRDefault="00553354" w:rsidP="00A501B5">
            <w:pPr>
              <w:spacing w:before="40" w:after="40"/>
            </w:pPr>
          </w:p>
        </w:tc>
        <w:tc>
          <w:tcPr>
            <w:tcW w:w="4894" w:type="dxa"/>
            <w:tcBorders>
              <w:left w:val="single" w:sz="4" w:space="0" w:color="auto"/>
            </w:tcBorders>
          </w:tcPr>
          <w:p w14:paraId="7222B41E" w14:textId="77777777" w:rsidR="00553354" w:rsidRPr="005B42AA" w:rsidRDefault="00553354" w:rsidP="00A501B5">
            <w:pPr>
              <w:spacing w:before="40" w:after="40"/>
            </w:pPr>
          </w:p>
        </w:tc>
      </w:tr>
    </w:tbl>
    <w:p w14:paraId="0D362CF3" w14:textId="77777777" w:rsidR="00553354" w:rsidRDefault="00553354" w:rsidP="00553354"/>
    <w:p w14:paraId="72672238" w14:textId="77777777" w:rsidR="00484489" w:rsidRPr="005C1249" w:rsidRDefault="00484489" w:rsidP="00484489">
      <w:pPr>
        <w:ind w:right="2862"/>
        <w:rPr>
          <w:b/>
          <w:bCs/>
          <w:sz w:val="22"/>
          <w:szCs w:val="22"/>
        </w:rPr>
      </w:pPr>
      <w:r w:rsidRPr="005C1249">
        <w:rPr>
          <w:b/>
          <w:bCs/>
          <w:sz w:val="22"/>
          <w:szCs w:val="22"/>
        </w:rPr>
        <w:t>European Economic Area (EEA)</w:t>
      </w:r>
    </w:p>
    <w:p w14:paraId="7998A42B" w14:textId="77777777" w:rsidR="00484489" w:rsidRDefault="00484489" w:rsidP="00484489">
      <w:pPr>
        <w:ind w:right="-188"/>
      </w:pPr>
    </w:p>
    <w:p w14:paraId="6FDF0020" w14:textId="0ACFA264" w:rsidR="00484489" w:rsidRDefault="00484489" w:rsidP="00484489">
      <w:pPr>
        <w:ind w:right="-188"/>
      </w:pPr>
      <w:r>
        <w:t xml:space="preserve">Are you an EEA (European Economic Area) National?  Yes   </w:t>
      </w:r>
      <w:r w:rsidR="00423D85">
        <w:fldChar w:fldCharType="begin">
          <w:ffData>
            <w:name w:val=""/>
            <w:enabled/>
            <w:calcOnExit w:val="0"/>
            <w:checkBox>
              <w:sizeAuto/>
              <w:default w:val="0"/>
            </w:checkBox>
          </w:ffData>
        </w:fldChar>
      </w:r>
      <w:r w:rsidR="00423D85">
        <w:instrText>FORMCHECKBOX</w:instrText>
      </w:r>
      <w:r w:rsidR="002056BA">
        <w:fldChar w:fldCharType="separate"/>
      </w:r>
      <w:r w:rsidR="00423D85">
        <w:fldChar w:fldCharType="end"/>
      </w:r>
      <w:r w:rsidR="00423D85">
        <w:t xml:space="preserve"> </w:t>
      </w:r>
      <w:r>
        <w:t xml:space="preserve">No  </w:t>
      </w:r>
      <w:r w:rsidR="00A502D1">
        <w:fldChar w:fldCharType="begin">
          <w:ffData>
            <w:name w:val=""/>
            <w:enabled/>
            <w:calcOnExit w:val="0"/>
            <w:checkBox>
              <w:sizeAuto/>
              <w:default w:val="0"/>
            </w:checkBox>
          </w:ffData>
        </w:fldChar>
      </w:r>
      <w:r>
        <w:instrText>FORMCHECKBOX</w:instrText>
      </w:r>
      <w:r w:rsidR="002056BA">
        <w:fldChar w:fldCharType="separate"/>
      </w:r>
      <w:r w:rsidR="00A502D1">
        <w:fldChar w:fldCharType="end"/>
      </w:r>
    </w:p>
    <w:p w14:paraId="5914CB3A" w14:textId="77777777" w:rsidR="00484489" w:rsidRDefault="00484489" w:rsidP="00484489">
      <w:pPr>
        <w:ind w:right="2862"/>
      </w:pPr>
    </w:p>
    <w:p w14:paraId="0DC556CD" w14:textId="77777777"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14:paraId="669FAB12" w14:textId="77777777" w:rsidR="00553354" w:rsidRPr="00484489" w:rsidRDefault="00553354" w:rsidP="00553354">
      <w:pPr>
        <w:rPr>
          <w:b/>
          <w:bCs/>
          <w:color w:val="000000" w:themeColor="text1"/>
        </w:rPr>
      </w:pPr>
    </w:p>
    <w:p w14:paraId="1672BF03" w14:textId="77777777"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14:paraId="4B169807" w14:textId="77777777" w:rsidR="00553354" w:rsidRPr="00484489" w:rsidRDefault="00553354" w:rsidP="00553354">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484489" w:rsidRPr="00484489" w14:paraId="1422AA92"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3CD31863" w14:textId="77777777" w:rsidR="00484489" w:rsidRPr="00484489" w:rsidRDefault="00484489" w:rsidP="00A501B5">
            <w:pPr>
              <w:autoSpaceDE w:val="0"/>
              <w:rPr>
                <w:color w:val="000000" w:themeColor="text1"/>
                <w:lang w:eastAsia="en-IE"/>
              </w:rPr>
            </w:pPr>
            <w:r>
              <w:rPr>
                <w:color w:val="000000" w:themeColor="text1"/>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95B71A0" w14:textId="77777777" w:rsidR="00484489" w:rsidRPr="00484489" w:rsidRDefault="00A502D1"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484489" w:rsidRPr="00484489">
              <w:rPr>
                <w:color w:val="000000" w:themeColor="text1"/>
              </w:rPr>
              <w:instrText xml:space="preserve"> FORMCHECKBOX </w:instrText>
            </w:r>
            <w:r w:rsidR="002056BA">
              <w:rPr>
                <w:color w:val="000000" w:themeColor="text1"/>
              </w:rPr>
            </w:r>
            <w:r w:rsidR="002056BA">
              <w:rPr>
                <w:color w:val="000000" w:themeColor="text1"/>
              </w:rPr>
              <w:fldChar w:fldCharType="separate"/>
            </w:r>
            <w:r w:rsidRPr="00484489">
              <w:rPr>
                <w:color w:val="000000" w:themeColor="text1"/>
              </w:rPr>
              <w:fldChar w:fldCharType="end"/>
            </w:r>
          </w:p>
        </w:tc>
      </w:tr>
      <w:tr w:rsidR="00553354" w:rsidRPr="00484489" w14:paraId="1FC62538"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10F6534C" w14:textId="77777777" w:rsidR="00553354" w:rsidRPr="00484489" w:rsidRDefault="00553354" w:rsidP="00A501B5">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E63D2F" w14:textId="77777777" w:rsidR="00553354" w:rsidRPr="00484489" w:rsidRDefault="00A502D1"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2056BA">
              <w:rPr>
                <w:color w:val="000000" w:themeColor="text1"/>
              </w:rPr>
            </w:r>
            <w:r w:rsidR="002056BA">
              <w:rPr>
                <w:color w:val="000000" w:themeColor="text1"/>
              </w:rPr>
              <w:fldChar w:fldCharType="separate"/>
            </w:r>
            <w:r w:rsidRPr="00484489">
              <w:rPr>
                <w:color w:val="000000" w:themeColor="text1"/>
              </w:rPr>
              <w:fldChar w:fldCharType="end"/>
            </w:r>
          </w:p>
        </w:tc>
      </w:tr>
      <w:tr w:rsidR="00553354" w:rsidRPr="00484489" w14:paraId="217DC03C"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0F8E9376" w14:textId="77777777" w:rsidR="00553354" w:rsidRPr="00484489" w:rsidRDefault="00553354" w:rsidP="00A501B5">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BBBDF98" w14:textId="77777777" w:rsidR="00553354" w:rsidRPr="00484489" w:rsidRDefault="00FA572F"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 xml:space="preserve"> FORMCHECKBOX </w:instrText>
            </w:r>
            <w:r w:rsidR="002056BA">
              <w:rPr>
                <w:color w:val="000000" w:themeColor="text1"/>
              </w:rPr>
            </w:r>
            <w:r w:rsidR="002056BA">
              <w:rPr>
                <w:color w:val="000000" w:themeColor="text1"/>
              </w:rPr>
              <w:fldChar w:fldCharType="separate"/>
            </w:r>
            <w:r w:rsidRPr="00484489">
              <w:rPr>
                <w:color w:val="000000" w:themeColor="text1"/>
              </w:rPr>
              <w:fldChar w:fldCharType="end"/>
            </w:r>
          </w:p>
        </w:tc>
      </w:tr>
      <w:tr w:rsidR="00553354" w:rsidRPr="00484489" w14:paraId="58865E2C"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70447491" w14:textId="77777777" w:rsidR="00553354" w:rsidRPr="00484489" w:rsidRDefault="00553354" w:rsidP="00A501B5">
            <w:pPr>
              <w:autoSpaceDE w:val="0"/>
              <w:rPr>
                <w:color w:val="000000" w:themeColor="text1"/>
                <w:lang w:eastAsia="en-IE"/>
              </w:rPr>
            </w:pPr>
            <w:r w:rsidRPr="00484489">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38D66A" w14:textId="77777777" w:rsidR="00553354" w:rsidRPr="00484489" w:rsidRDefault="00A502D1"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2056BA">
              <w:rPr>
                <w:color w:val="000000" w:themeColor="text1"/>
              </w:rPr>
            </w:r>
            <w:r w:rsidR="002056BA">
              <w:rPr>
                <w:color w:val="000000" w:themeColor="text1"/>
              </w:rPr>
              <w:fldChar w:fldCharType="separate"/>
            </w:r>
            <w:r w:rsidRPr="00484489">
              <w:rPr>
                <w:color w:val="000000" w:themeColor="text1"/>
              </w:rPr>
              <w:fldChar w:fldCharType="end"/>
            </w:r>
          </w:p>
        </w:tc>
      </w:tr>
      <w:tr w:rsidR="00553354" w:rsidRPr="00484489" w14:paraId="4BA85B19"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35D7AAA2" w14:textId="77777777" w:rsidR="00553354" w:rsidRPr="002E4444" w:rsidRDefault="00137C54" w:rsidP="00A501B5">
            <w:pPr>
              <w:autoSpaceDE w:val="0"/>
              <w:rPr>
                <w:bCs/>
                <w:lang w:eastAsia="en-IE"/>
              </w:rPr>
            </w:pPr>
            <w:r w:rsidRPr="002E4444">
              <w:rPr>
                <w:bCs/>
                <w:lang w:eastAsia="en-IE"/>
              </w:rPr>
              <w:t xml:space="preserve">Public Jobs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DB9CADD" w14:textId="77777777" w:rsidR="00553354" w:rsidRPr="00484489" w:rsidRDefault="00A502D1"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2056BA">
              <w:rPr>
                <w:color w:val="000000" w:themeColor="text1"/>
              </w:rPr>
            </w:r>
            <w:r w:rsidR="002056BA">
              <w:rPr>
                <w:color w:val="000000" w:themeColor="text1"/>
              </w:rPr>
              <w:fldChar w:fldCharType="separate"/>
            </w:r>
            <w:r w:rsidRPr="00484489">
              <w:rPr>
                <w:color w:val="000000" w:themeColor="text1"/>
              </w:rPr>
              <w:fldChar w:fldCharType="end"/>
            </w:r>
          </w:p>
        </w:tc>
      </w:tr>
      <w:tr w:rsidR="00553354" w:rsidRPr="00484489" w14:paraId="4A2010DC"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14BBAD9E" w14:textId="77777777" w:rsidR="00553354" w:rsidRPr="002E4444" w:rsidRDefault="00137C54" w:rsidP="00A501B5">
            <w:pPr>
              <w:autoSpaceDE w:val="0"/>
              <w:rPr>
                <w:b/>
                <w:lang w:eastAsia="en-IE"/>
              </w:rPr>
            </w:pPr>
            <w:r w:rsidRPr="002E4444">
              <w:rPr>
                <w:lang w:eastAsia="en-IE"/>
              </w:rPr>
              <w:t xml:space="preserve">Advertised in </w:t>
            </w:r>
            <w:r w:rsidRPr="002E4444">
              <w:rPr>
                <w:b/>
                <w:lang w:eastAsia="en-IE"/>
              </w:rPr>
              <w:t>X</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F005093" w14:textId="77777777" w:rsidR="00553354" w:rsidRPr="00484489" w:rsidRDefault="00A502D1"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2056BA">
              <w:rPr>
                <w:color w:val="000000" w:themeColor="text1"/>
              </w:rPr>
            </w:r>
            <w:r w:rsidR="002056BA">
              <w:rPr>
                <w:color w:val="000000" w:themeColor="text1"/>
              </w:rPr>
              <w:fldChar w:fldCharType="separate"/>
            </w:r>
            <w:r w:rsidRPr="00484489">
              <w:rPr>
                <w:color w:val="000000" w:themeColor="text1"/>
              </w:rPr>
              <w:fldChar w:fldCharType="end"/>
            </w:r>
          </w:p>
        </w:tc>
      </w:tr>
      <w:tr w:rsidR="00553354" w:rsidRPr="00484489" w14:paraId="59720145"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4B33B2B2" w14:textId="77777777" w:rsidR="00553354" w:rsidRPr="002E4444" w:rsidRDefault="00137C54" w:rsidP="00A501B5">
            <w:pPr>
              <w:rPr>
                <w:lang w:eastAsia="en-IE"/>
              </w:rPr>
            </w:pPr>
            <w:r w:rsidRPr="002E4444">
              <w:rPr>
                <w:lang w:eastAsia="en-IE"/>
              </w:rPr>
              <w:t>Websites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95B2A49" w14:textId="77777777" w:rsidR="00553354" w:rsidRPr="00484489" w:rsidRDefault="00A502D1"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2056BA">
              <w:rPr>
                <w:color w:val="000000" w:themeColor="text1"/>
              </w:rPr>
            </w:r>
            <w:r w:rsidR="002056BA">
              <w:rPr>
                <w:color w:val="000000" w:themeColor="text1"/>
              </w:rPr>
              <w:fldChar w:fldCharType="separate"/>
            </w:r>
            <w:r w:rsidRPr="00484489">
              <w:rPr>
                <w:color w:val="000000" w:themeColor="text1"/>
              </w:rPr>
              <w:fldChar w:fldCharType="end"/>
            </w:r>
          </w:p>
        </w:tc>
      </w:tr>
      <w:tr w:rsidR="007B36B1" w:rsidRPr="00484489" w14:paraId="46C4FB63" w14:textId="77777777"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14:paraId="05A78A3D" w14:textId="77777777" w:rsidR="007B36B1" w:rsidRPr="00484489" w:rsidRDefault="007B36B1" w:rsidP="00A501B5">
            <w:pPr>
              <w:rPr>
                <w:color w:val="000000" w:themeColor="text1"/>
                <w:lang w:eastAsia="en-IE"/>
              </w:rPr>
            </w:pPr>
            <w:r w:rsidRPr="00484489">
              <w:rPr>
                <w:color w:val="000000" w:themeColor="text1"/>
                <w:lang w:eastAsia="en-IE"/>
              </w:rPr>
              <w:t xml:space="preserve"> 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6EF54B" w14:textId="77777777" w:rsidR="007B36B1" w:rsidRPr="00484489" w:rsidRDefault="00A502D1"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2056BA">
              <w:rPr>
                <w:color w:val="000000" w:themeColor="text1"/>
              </w:rPr>
            </w:r>
            <w:r w:rsidR="002056BA">
              <w:rPr>
                <w:color w:val="000000" w:themeColor="text1"/>
              </w:rPr>
              <w:fldChar w:fldCharType="separate"/>
            </w:r>
            <w:r w:rsidRPr="00484489">
              <w:rPr>
                <w:color w:val="000000" w:themeColor="text1"/>
              </w:rPr>
              <w:fldChar w:fldCharType="end"/>
            </w:r>
          </w:p>
        </w:tc>
      </w:tr>
    </w:tbl>
    <w:p w14:paraId="0DECE733" w14:textId="77777777" w:rsidR="00553354" w:rsidRPr="00484489" w:rsidRDefault="00553354" w:rsidP="00553354">
      <w:pPr>
        <w:autoSpaceDE w:val="0"/>
        <w:rPr>
          <w:bCs/>
          <w:color w:val="000000" w:themeColor="text1"/>
          <w:lang w:eastAsia="en-IE"/>
        </w:rPr>
      </w:pPr>
    </w:p>
    <w:p w14:paraId="546E4806" w14:textId="77777777"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14:paraId="25CDE65F" w14:textId="77777777" w:rsidR="002A3720" w:rsidRPr="00B93937" w:rsidRDefault="002A3720">
      <w:pPr>
        <w:tabs>
          <w:tab w:val="left" w:pos="10008"/>
        </w:tabs>
        <w:rPr>
          <w:bCs/>
          <w:lang w:eastAsia="en-GB"/>
        </w:rPr>
      </w:pPr>
    </w:p>
    <w:p w14:paraId="670B9C55" w14:textId="77777777" w:rsidR="00484489" w:rsidRDefault="00484489">
      <w:pPr>
        <w:suppressAutoHyphens w:val="0"/>
        <w:rPr>
          <w:rFonts w:ascii="Helv;Arial" w:hAnsi="Helv;Arial" w:cs="Helv;Arial"/>
          <w:b/>
          <w:bCs/>
          <w:i/>
          <w:color w:val="000000"/>
          <w:sz w:val="24"/>
          <w:szCs w:val="24"/>
          <w:lang w:eastAsia="en-IE"/>
        </w:rPr>
      </w:pPr>
      <w:r>
        <w:rPr>
          <w:rFonts w:ascii="Helv;Arial" w:hAnsi="Helv;Arial" w:cs="Helv;Arial"/>
          <w:b/>
          <w:bCs/>
          <w:i/>
          <w:color w:val="000000"/>
          <w:sz w:val="24"/>
          <w:szCs w:val="24"/>
          <w:lang w:eastAsia="en-IE"/>
        </w:rPr>
        <w:br w:type="page"/>
      </w:r>
    </w:p>
    <w:p w14:paraId="43795035" w14:textId="77777777" w:rsidR="008B737B" w:rsidRPr="00484489" w:rsidRDefault="008B737B" w:rsidP="008B737B">
      <w:pPr>
        <w:numPr>
          <w:ilvl w:val="0"/>
          <w:numId w:val="2"/>
        </w:numPr>
        <w:rPr>
          <w:b/>
          <w:color w:val="000000"/>
          <w:sz w:val="22"/>
          <w:szCs w:val="22"/>
        </w:rPr>
      </w:pPr>
      <w:r w:rsidRPr="00484489">
        <w:rPr>
          <w:b/>
          <w:color w:val="000000"/>
          <w:sz w:val="22"/>
          <w:szCs w:val="22"/>
        </w:rPr>
        <w:lastRenderedPageBreak/>
        <w:t>Superannuation Schemes</w:t>
      </w:r>
    </w:p>
    <w:p w14:paraId="2006C73D" w14:textId="77777777" w:rsidR="008B737B" w:rsidRPr="00152706" w:rsidRDefault="008B737B" w:rsidP="00484489">
      <w:pPr>
        <w:jc w:val="both"/>
        <w:rPr>
          <w:color w:val="000000"/>
        </w:rPr>
      </w:pPr>
    </w:p>
    <w:p w14:paraId="3F163BAA" w14:textId="77777777" w:rsidR="000B5434" w:rsidRDefault="000B5434" w:rsidP="00484489">
      <w:pPr>
        <w:autoSpaceDE w:val="0"/>
        <w:autoSpaceDN w:val="0"/>
        <w:adjustRightInd w:val="0"/>
        <w:jc w:val="both"/>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w:t>
      </w:r>
      <w:r w:rsidR="00484489">
        <w:rPr>
          <w:color w:val="000000"/>
        </w:rPr>
        <w:t>tion Scheme listed at 1-5 below.</w:t>
      </w:r>
    </w:p>
    <w:p w14:paraId="52FBADB1" w14:textId="77777777" w:rsidR="000B5434" w:rsidRPr="00D04F21" w:rsidRDefault="000B5434" w:rsidP="000B5434">
      <w:pPr>
        <w:autoSpaceDE w:val="0"/>
        <w:autoSpaceDN w:val="0"/>
        <w:adjustRightInd w:val="0"/>
        <w:rPr>
          <w:color w:val="000000"/>
        </w:rPr>
      </w:pPr>
    </w:p>
    <w:tbl>
      <w:tblPr>
        <w:tblStyle w:val="TableGrid"/>
        <w:tblW w:w="0" w:type="auto"/>
        <w:tblLook w:val="04A0" w:firstRow="1" w:lastRow="0" w:firstColumn="1" w:lastColumn="0" w:noHBand="0" w:noVBand="1"/>
      </w:tblPr>
      <w:tblGrid>
        <w:gridCol w:w="959"/>
        <w:gridCol w:w="6520"/>
        <w:gridCol w:w="1134"/>
        <w:gridCol w:w="1241"/>
      </w:tblGrid>
      <w:tr w:rsidR="000B5434" w14:paraId="590EE569" w14:textId="77777777" w:rsidTr="00484489">
        <w:tc>
          <w:tcPr>
            <w:tcW w:w="7479" w:type="dxa"/>
            <w:gridSpan w:val="2"/>
            <w:shd w:val="clear" w:color="auto" w:fill="D9D9D9" w:themeFill="background1" w:themeFillShade="D9"/>
          </w:tcPr>
          <w:p w14:paraId="1C433D57" w14:textId="77777777" w:rsidR="000B5434" w:rsidRDefault="000B5434" w:rsidP="001A5A20">
            <w:pPr>
              <w:autoSpaceDE w:val="0"/>
              <w:autoSpaceDN w:val="0"/>
              <w:adjustRightInd w:val="0"/>
              <w:rPr>
                <w:color w:val="000000"/>
              </w:rPr>
            </w:pPr>
          </w:p>
          <w:p w14:paraId="5A94E482" w14:textId="77777777" w:rsidR="00432361" w:rsidRPr="00A94E3B" w:rsidRDefault="00432361" w:rsidP="001A5A20">
            <w:pPr>
              <w:autoSpaceDE w:val="0"/>
              <w:autoSpaceDN w:val="0"/>
              <w:adjustRightInd w:val="0"/>
              <w:rPr>
                <w:color w:val="000000"/>
              </w:rPr>
            </w:pPr>
          </w:p>
        </w:tc>
        <w:tc>
          <w:tcPr>
            <w:tcW w:w="1134" w:type="dxa"/>
            <w:shd w:val="clear" w:color="auto" w:fill="D9D9D9" w:themeFill="background1" w:themeFillShade="D9"/>
          </w:tcPr>
          <w:p w14:paraId="1D0F2805" w14:textId="77777777" w:rsidR="00484489" w:rsidRPr="00484489" w:rsidRDefault="00484489" w:rsidP="001A5A20">
            <w:pPr>
              <w:autoSpaceDE w:val="0"/>
              <w:autoSpaceDN w:val="0"/>
              <w:adjustRightInd w:val="0"/>
              <w:rPr>
                <w:b/>
                <w:color w:val="000000"/>
              </w:rPr>
            </w:pPr>
          </w:p>
          <w:p w14:paraId="697F04A8" w14:textId="77777777" w:rsidR="000B5434" w:rsidRPr="00484489" w:rsidRDefault="000B5434" w:rsidP="001A5A20">
            <w:pPr>
              <w:autoSpaceDE w:val="0"/>
              <w:autoSpaceDN w:val="0"/>
              <w:adjustRightInd w:val="0"/>
              <w:rPr>
                <w:b/>
                <w:color w:val="000000"/>
              </w:rPr>
            </w:pPr>
            <w:r w:rsidRPr="00484489">
              <w:rPr>
                <w:b/>
                <w:color w:val="000000"/>
              </w:rPr>
              <w:t>Yes</w:t>
            </w:r>
          </w:p>
        </w:tc>
        <w:tc>
          <w:tcPr>
            <w:tcW w:w="1241" w:type="dxa"/>
            <w:shd w:val="clear" w:color="auto" w:fill="D9D9D9" w:themeFill="background1" w:themeFillShade="D9"/>
          </w:tcPr>
          <w:p w14:paraId="48E28DC1" w14:textId="77777777" w:rsidR="00484489" w:rsidRPr="00484489" w:rsidRDefault="00484489" w:rsidP="001A5A20">
            <w:pPr>
              <w:autoSpaceDE w:val="0"/>
              <w:autoSpaceDN w:val="0"/>
              <w:adjustRightInd w:val="0"/>
              <w:rPr>
                <w:b/>
                <w:color w:val="000000"/>
              </w:rPr>
            </w:pPr>
          </w:p>
          <w:p w14:paraId="3664EE18" w14:textId="77777777" w:rsidR="000B5434" w:rsidRPr="00484489" w:rsidRDefault="000B5434" w:rsidP="001A5A20">
            <w:pPr>
              <w:autoSpaceDE w:val="0"/>
              <w:autoSpaceDN w:val="0"/>
              <w:adjustRightInd w:val="0"/>
              <w:rPr>
                <w:b/>
                <w:color w:val="000000"/>
              </w:rPr>
            </w:pPr>
            <w:r w:rsidRPr="00484489">
              <w:rPr>
                <w:b/>
                <w:color w:val="000000"/>
              </w:rPr>
              <w:t>No</w:t>
            </w:r>
          </w:p>
        </w:tc>
      </w:tr>
      <w:tr w:rsidR="000B5434" w14:paraId="42630B10" w14:textId="77777777" w:rsidTr="00C56C13">
        <w:trPr>
          <w:trHeight w:val="383"/>
        </w:trPr>
        <w:tc>
          <w:tcPr>
            <w:tcW w:w="959" w:type="dxa"/>
          </w:tcPr>
          <w:p w14:paraId="2B83CD0E" w14:textId="77777777"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14:paraId="7A5E58BD" w14:textId="77777777" w:rsidR="000B5434" w:rsidRDefault="000B5434" w:rsidP="001A5A20">
            <w:pPr>
              <w:autoSpaceDE w:val="0"/>
              <w:autoSpaceDN w:val="0"/>
              <w:adjustRightInd w:val="0"/>
              <w:rPr>
                <w:color w:val="000000"/>
              </w:rPr>
            </w:pPr>
            <w:r w:rsidRPr="00A94E3B">
              <w:rPr>
                <w:color w:val="000000"/>
              </w:rPr>
              <w:t>Local Government Superannuation Scheme (LGSS)</w:t>
            </w:r>
          </w:p>
        </w:tc>
        <w:tc>
          <w:tcPr>
            <w:tcW w:w="1134" w:type="dxa"/>
            <w:vAlign w:val="center"/>
          </w:tcPr>
          <w:p w14:paraId="107F55E1" w14:textId="77777777" w:rsidR="000B5434" w:rsidRDefault="000B5434" w:rsidP="001A5A20">
            <w:pPr>
              <w:autoSpaceDE w:val="0"/>
              <w:autoSpaceDN w:val="0"/>
              <w:adjustRightInd w:val="0"/>
              <w:rPr>
                <w:color w:val="000000"/>
              </w:rPr>
            </w:pPr>
          </w:p>
        </w:tc>
        <w:tc>
          <w:tcPr>
            <w:tcW w:w="1241" w:type="dxa"/>
            <w:vAlign w:val="center"/>
          </w:tcPr>
          <w:p w14:paraId="000E5F1A" w14:textId="77777777" w:rsidR="000B5434" w:rsidRDefault="000B5434" w:rsidP="001A5A20">
            <w:pPr>
              <w:autoSpaceDE w:val="0"/>
              <w:autoSpaceDN w:val="0"/>
              <w:adjustRightInd w:val="0"/>
              <w:rPr>
                <w:color w:val="000000"/>
              </w:rPr>
            </w:pPr>
          </w:p>
        </w:tc>
      </w:tr>
      <w:tr w:rsidR="000B5434" w14:paraId="14F3293A" w14:textId="77777777" w:rsidTr="00C56C13">
        <w:trPr>
          <w:trHeight w:val="383"/>
        </w:trPr>
        <w:tc>
          <w:tcPr>
            <w:tcW w:w="959" w:type="dxa"/>
          </w:tcPr>
          <w:p w14:paraId="6CAC3B81" w14:textId="77777777"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14:paraId="2673B169" w14:textId="77777777" w:rsidR="000B5434" w:rsidRDefault="000B5434" w:rsidP="001A5A20">
            <w:pPr>
              <w:autoSpaceDE w:val="0"/>
              <w:autoSpaceDN w:val="0"/>
              <w:adjustRightInd w:val="0"/>
              <w:rPr>
                <w:color w:val="000000"/>
              </w:rPr>
            </w:pPr>
            <w:r w:rsidRPr="00A94E3B">
              <w:rPr>
                <w:color w:val="000000"/>
              </w:rPr>
              <w:t>Health Service Executive Employee Superannuation  Scheme</w:t>
            </w:r>
          </w:p>
        </w:tc>
        <w:tc>
          <w:tcPr>
            <w:tcW w:w="1134" w:type="dxa"/>
            <w:vAlign w:val="center"/>
          </w:tcPr>
          <w:p w14:paraId="3F69D233" w14:textId="77777777" w:rsidR="000B5434" w:rsidRDefault="000B5434" w:rsidP="001A5A20">
            <w:pPr>
              <w:autoSpaceDE w:val="0"/>
              <w:autoSpaceDN w:val="0"/>
              <w:adjustRightInd w:val="0"/>
              <w:rPr>
                <w:color w:val="000000"/>
              </w:rPr>
            </w:pPr>
          </w:p>
        </w:tc>
        <w:tc>
          <w:tcPr>
            <w:tcW w:w="1241" w:type="dxa"/>
            <w:vAlign w:val="center"/>
          </w:tcPr>
          <w:p w14:paraId="59B1CC30" w14:textId="77777777" w:rsidR="000B5434" w:rsidRDefault="000B5434" w:rsidP="001A5A20">
            <w:pPr>
              <w:autoSpaceDE w:val="0"/>
              <w:autoSpaceDN w:val="0"/>
              <w:adjustRightInd w:val="0"/>
              <w:rPr>
                <w:color w:val="000000"/>
              </w:rPr>
            </w:pPr>
          </w:p>
        </w:tc>
      </w:tr>
      <w:tr w:rsidR="000B5434" w14:paraId="66F4414D" w14:textId="77777777" w:rsidTr="00C56C13">
        <w:trPr>
          <w:trHeight w:val="383"/>
        </w:trPr>
        <w:tc>
          <w:tcPr>
            <w:tcW w:w="959" w:type="dxa"/>
          </w:tcPr>
          <w:p w14:paraId="4F815D1A" w14:textId="77777777"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14:paraId="30DD8FC7" w14:textId="77777777" w:rsidR="000B5434" w:rsidRDefault="000B5434" w:rsidP="001A5A20">
            <w:pPr>
              <w:autoSpaceDE w:val="0"/>
              <w:autoSpaceDN w:val="0"/>
              <w:adjustRightInd w:val="0"/>
              <w:rPr>
                <w:color w:val="000000"/>
              </w:rPr>
            </w:pPr>
            <w:r w:rsidRPr="00A94E3B">
              <w:rPr>
                <w:color w:val="000000"/>
              </w:rPr>
              <w:t>Voluntary Hospital’s Superannuation Scheme (VHSS)</w:t>
            </w:r>
          </w:p>
        </w:tc>
        <w:tc>
          <w:tcPr>
            <w:tcW w:w="1134" w:type="dxa"/>
            <w:vAlign w:val="center"/>
          </w:tcPr>
          <w:p w14:paraId="3EE19D42" w14:textId="77777777" w:rsidR="000B5434" w:rsidRDefault="000B5434" w:rsidP="001A5A20">
            <w:pPr>
              <w:autoSpaceDE w:val="0"/>
              <w:autoSpaceDN w:val="0"/>
              <w:adjustRightInd w:val="0"/>
              <w:rPr>
                <w:color w:val="000000"/>
              </w:rPr>
            </w:pPr>
          </w:p>
        </w:tc>
        <w:tc>
          <w:tcPr>
            <w:tcW w:w="1241" w:type="dxa"/>
            <w:vAlign w:val="center"/>
          </w:tcPr>
          <w:p w14:paraId="705AD041" w14:textId="77777777" w:rsidR="000B5434" w:rsidRDefault="000B5434" w:rsidP="001A5A20">
            <w:pPr>
              <w:autoSpaceDE w:val="0"/>
              <w:autoSpaceDN w:val="0"/>
              <w:adjustRightInd w:val="0"/>
              <w:rPr>
                <w:color w:val="000000"/>
              </w:rPr>
            </w:pPr>
          </w:p>
        </w:tc>
      </w:tr>
      <w:tr w:rsidR="000B5434" w14:paraId="5105D61E" w14:textId="77777777" w:rsidTr="00C56C13">
        <w:trPr>
          <w:trHeight w:val="383"/>
        </w:trPr>
        <w:tc>
          <w:tcPr>
            <w:tcW w:w="959" w:type="dxa"/>
          </w:tcPr>
          <w:p w14:paraId="437A1232" w14:textId="77777777"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14:paraId="3D18DF3B" w14:textId="77777777" w:rsidR="000B5434" w:rsidRDefault="000B5434" w:rsidP="001A5A20">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14:paraId="7E38B6D1" w14:textId="77777777" w:rsidR="000B5434" w:rsidRDefault="000B5434" w:rsidP="001A5A20">
            <w:pPr>
              <w:autoSpaceDE w:val="0"/>
              <w:autoSpaceDN w:val="0"/>
              <w:adjustRightInd w:val="0"/>
              <w:rPr>
                <w:color w:val="000000"/>
              </w:rPr>
            </w:pPr>
          </w:p>
        </w:tc>
        <w:tc>
          <w:tcPr>
            <w:tcW w:w="1241" w:type="dxa"/>
            <w:vAlign w:val="center"/>
          </w:tcPr>
          <w:p w14:paraId="60CA6EB4" w14:textId="77777777" w:rsidR="000B5434" w:rsidRDefault="000B5434" w:rsidP="001A5A20">
            <w:pPr>
              <w:autoSpaceDE w:val="0"/>
              <w:autoSpaceDN w:val="0"/>
              <w:adjustRightInd w:val="0"/>
              <w:rPr>
                <w:color w:val="000000"/>
              </w:rPr>
            </w:pPr>
          </w:p>
        </w:tc>
      </w:tr>
      <w:tr w:rsidR="000B5434" w14:paraId="148DA218" w14:textId="77777777" w:rsidTr="00C56C13">
        <w:trPr>
          <w:trHeight w:val="1403"/>
        </w:trPr>
        <w:tc>
          <w:tcPr>
            <w:tcW w:w="959" w:type="dxa"/>
          </w:tcPr>
          <w:p w14:paraId="67F417DC" w14:textId="77777777"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14:paraId="1A444065" w14:textId="77777777" w:rsidR="000B5434" w:rsidRDefault="000B5434" w:rsidP="001A5A20">
            <w:pPr>
              <w:autoSpaceDE w:val="0"/>
              <w:autoSpaceDN w:val="0"/>
              <w:adjustRightInd w:val="0"/>
              <w:rPr>
                <w:color w:val="000000"/>
              </w:rPr>
            </w:pPr>
            <w:r w:rsidRPr="00A94E3B">
              <w:rPr>
                <w:color w:val="000000"/>
              </w:rPr>
              <w:t>Other Public Service Superannuation Scheme</w:t>
            </w:r>
          </w:p>
          <w:p w14:paraId="476724A1" w14:textId="77777777" w:rsidR="000B5434" w:rsidRDefault="000B5434" w:rsidP="001A5A20">
            <w:pPr>
              <w:autoSpaceDE w:val="0"/>
              <w:autoSpaceDN w:val="0"/>
              <w:adjustRightInd w:val="0"/>
              <w:rPr>
                <w:color w:val="000000"/>
              </w:rPr>
            </w:pPr>
          </w:p>
          <w:p w14:paraId="5AF50855" w14:textId="77777777" w:rsidR="000B5434" w:rsidRDefault="000B5434" w:rsidP="001A5A20">
            <w:pPr>
              <w:autoSpaceDE w:val="0"/>
              <w:autoSpaceDN w:val="0"/>
              <w:adjustRightInd w:val="0"/>
              <w:rPr>
                <w:color w:val="000000"/>
              </w:rPr>
            </w:pPr>
            <w:r>
              <w:rPr>
                <w:color w:val="000000"/>
              </w:rPr>
              <w:t>If yes, please provide further details:</w:t>
            </w:r>
          </w:p>
          <w:p w14:paraId="054D888A" w14:textId="77777777" w:rsidR="00C56C13" w:rsidRDefault="00C56C13" w:rsidP="001A5A20">
            <w:pPr>
              <w:autoSpaceDE w:val="0"/>
              <w:autoSpaceDN w:val="0"/>
              <w:adjustRightInd w:val="0"/>
              <w:rPr>
                <w:color w:val="000000"/>
              </w:rPr>
            </w:pPr>
          </w:p>
          <w:p w14:paraId="0A7BB994" w14:textId="77777777" w:rsidR="00C56C13" w:rsidRDefault="00C56C13" w:rsidP="001A5A20">
            <w:pPr>
              <w:autoSpaceDE w:val="0"/>
              <w:autoSpaceDN w:val="0"/>
              <w:adjustRightInd w:val="0"/>
              <w:rPr>
                <w:color w:val="000000"/>
              </w:rPr>
            </w:pPr>
            <w:r>
              <w:rPr>
                <w:color w:val="000000"/>
              </w:rPr>
              <w:t>_______________________________________________________</w:t>
            </w:r>
          </w:p>
          <w:p w14:paraId="478B1305" w14:textId="77777777" w:rsidR="000B5434" w:rsidRDefault="000B5434" w:rsidP="001A5A20">
            <w:pPr>
              <w:autoSpaceDE w:val="0"/>
              <w:autoSpaceDN w:val="0"/>
              <w:adjustRightInd w:val="0"/>
              <w:rPr>
                <w:color w:val="000000"/>
              </w:rPr>
            </w:pPr>
          </w:p>
        </w:tc>
        <w:tc>
          <w:tcPr>
            <w:tcW w:w="1134" w:type="dxa"/>
            <w:vAlign w:val="center"/>
          </w:tcPr>
          <w:p w14:paraId="3D657FC2" w14:textId="77777777" w:rsidR="000B5434" w:rsidRDefault="000B5434" w:rsidP="001A5A20">
            <w:pPr>
              <w:autoSpaceDE w:val="0"/>
              <w:autoSpaceDN w:val="0"/>
              <w:adjustRightInd w:val="0"/>
              <w:rPr>
                <w:color w:val="000000"/>
              </w:rPr>
            </w:pPr>
          </w:p>
        </w:tc>
        <w:tc>
          <w:tcPr>
            <w:tcW w:w="1241" w:type="dxa"/>
            <w:vAlign w:val="center"/>
          </w:tcPr>
          <w:p w14:paraId="79E30040" w14:textId="77777777" w:rsidR="000B5434" w:rsidRDefault="000B5434" w:rsidP="001A5A20">
            <w:pPr>
              <w:autoSpaceDE w:val="0"/>
              <w:autoSpaceDN w:val="0"/>
              <w:adjustRightInd w:val="0"/>
              <w:rPr>
                <w:color w:val="000000"/>
              </w:rPr>
            </w:pPr>
          </w:p>
        </w:tc>
      </w:tr>
    </w:tbl>
    <w:p w14:paraId="18903C87" w14:textId="77777777" w:rsidR="000B5434" w:rsidRPr="00D04F21" w:rsidRDefault="000B5434" w:rsidP="000B5434">
      <w:pPr>
        <w:autoSpaceDE w:val="0"/>
        <w:autoSpaceDN w:val="0"/>
        <w:adjustRightInd w:val="0"/>
        <w:rPr>
          <w:color w:val="000000"/>
        </w:rPr>
      </w:pPr>
    </w:p>
    <w:p w14:paraId="706EB74B" w14:textId="77777777" w:rsidR="000B5434" w:rsidRDefault="000B5434" w:rsidP="00484489">
      <w:pPr>
        <w:jc w:val="both"/>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14:paraId="627AB78C" w14:textId="77777777" w:rsidR="008B737B" w:rsidRDefault="008B737B" w:rsidP="008B737B">
      <w:pPr>
        <w:rPr>
          <w:b/>
          <w:bCs/>
          <w:u w:val="single"/>
          <w:lang w:eastAsia="en-IE"/>
        </w:rPr>
      </w:pPr>
    </w:p>
    <w:p w14:paraId="18E06714" w14:textId="77777777" w:rsidR="008B737B" w:rsidRPr="00EE25F9" w:rsidRDefault="008B737B" w:rsidP="008B737B">
      <w:pPr>
        <w:pStyle w:val="ListParagraph"/>
        <w:numPr>
          <w:ilvl w:val="0"/>
          <w:numId w:val="2"/>
        </w:numPr>
        <w:rPr>
          <w:b/>
          <w:bCs/>
          <w:u w:val="single"/>
          <w:lang w:eastAsia="en-IE"/>
        </w:rPr>
      </w:pPr>
      <w:r w:rsidRPr="00EE25F9">
        <w:rPr>
          <w:b/>
          <w:color w:val="000000"/>
          <w:sz w:val="22"/>
          <w:szCs w:val="22"/>
          <w:lang w:eastAsia="en-GB"/>
        </w:rPr>
        <w:t>Current Contractual Status</w:t>
      </w:r>
    </w:p>
    <w:p w14:paraId="73DF2F59" w14:textId="77777777" w:rsidR="008B737B" w:rsidRDefault="008B737B" w:rsidP="008B737B">
      <w:pPr>
        <w:autoSpaceDE w:val="0"/>
        <w:spacing w:line="240" w:lineRule="atLeast"/>
        <w:jc w:val="both"/>
        <w:rPr>
          <w:b/>
          <w:color w:val="000000"/>
          <w:sz w:val="22"/>
          <w:szCs w:val="22"/>
          <w:lang w:eastAsia="en-GB"/>
        </w:rPr>
      </w:pPr>
    </w:p>
    <w:p w14:paraId="5428554E" w14:textId="77777777" w:rsidR="008B737B" w:rsidRPr="00FA276E" w:rsidRDefault="008B737B" w:rsidP="008B737B">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FA572F">
        <w:fldChar w:fldCharType="begin">
          <w:ffData>
            <w:name w:val=""/>
            <w:enabled/>
            <w:calcOnExit w:val="0"/>
            <w:checkBox>
              <w:sizeAuto/>
              <w:default w:val="0"/>
            </w:checkBox>
          </w:ffData>
        </w:fldChar>
      </w:r>
      <w:r w:rsidR="00FA572F">
        <w:instrText xml:space="preserve"> FORMCHECKBOX </w:instrText>
      </w:r>
      <w:r w:rsidR="002056BA">
        <w:fldChar w:fldCharType="separate"/>
      </w:r>
      <w:r w:rsidR="00FA572F">
        <w:fldChar w:fldCharType="end"/>
      </w:r>
      <w:r>
        <w:rPr>
          <w:b/>
          <w:color w:val="000000"/>
          <w:lang w:eastAsia="en-GB"/>
        </w:rPr>
        <w:tab/>
      </w:r>
      <w:r>
        <w:rPr>
          <w:b/>
          <w:color w:val="000000"/>
          <w:lang w:eastAsia="en-GB"/>
        </w:rPr>
        <w:tab/>
        <w:t xml:space="preserve">No </w:t>
      </w:r>
      <w:r w:rsidR="00A502D1">
        <w:fldChar w:fldCharType="begin">
          <w:ffData>
            <w:name w:val=""/>
            <w:enabled/>
            <w:calcOnExit w:val="0"/>
            <w:checkBox>
              <w:sizeAuto/>
              <w:default w:val="0"/>
            </w:checkBox>
          </w:ffData>
        </w:fldChar>
      </w:r>
      <w:r>
        <w:instrText>FORMCHECKBOX</w:instrText>
      </w:r>
      <w:r w:rsidR="002056BA">
        <w:fldChar w:fldCharType="separate"/>
      </w:r>
      <w:r w:rsidR="00A502D1">
        <w:fldChar w:fldCharType="end"/>
      </w:r>
      <w:bookmarkStart w:id="1" w:name="__Fieldmark__11_753329702"/>
      <w:bookmarkEnd w:id="1"/>
    </w:p>
    <w:p w14:paraId="2A5D6170" w14:textId="77777777" w:rsidR="008B737B" w:rsidRDefault="008B737B" w:rsidP="008B737B">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rsidR="00A502D1">
        <w:fldChar w:fldCharType="begin">
          <w:ffData>
            <w:name w:val=""/>
            <w:enabled/>
            <w:calcOnExit w:val="0"/>
            <w:checkBox>
              <w:sizeAuto/>
              <w:default w:val="0"/>
            </w:checkBox>
          </w:ffData>
        </w:fldChar>
      </w:r>
      <w:r>
        <w:instrText xml:space="preserve"> FORMCHECKBOX </w:instrText>
      </w:r>
      <w:r w:rsidR="002056BA">
        <w:fldChar w:fldCharType="separate"/>
      </w:r>
      <w:r w:rsidR="00A502D1">
        <w:fldChar w:fldCharType="end"/>
      </w:r>
      <w:r>
        <w:rPr>
          <w:b/>
          <w:color w:val="000000"/>
          <w:lang w:eastAsia="en-GB"/>
        </w:rPr>
        <w:t xml:space="preserve"> </w:t>
      </w:r>
      <w:r>
        <w:rPr>
          <w:b/>
          <w:color w:val="000000"/>
          <w:lang w:eastAsia="en-GB"/>
        </w:rPr>
        <w:tab/>
      </w:r>
      <w:r>
        <w:rPr>
          <w:b/>
          <w:color w:val="000000"/>
          <w:lang w:eastAsia="en-GB"/>
        </w:rPr>
        <w:tab/>
        <w:t xml:space="preserve">No </w:t>
      </w:r>
      <w:r w:rsidR="00A502D1">
        <w:fldChar w:fldCharType="begin">
          <w:ffData>
            <w:name w:val=""/>
            <w:enabled/>
            <w:calcOnExit w:val="0"/>
            <w:checkBox>
              <w:sizeAuto/>
              <w:default w:val="0"/>
            </w:checkBox>
          </w:ffData>
        </w:fldChar>
      </w:r>
      <w:r>
        <w:instrText>FORMCHECKBOX</w:instrText>
      </w:r>
      <w:r w:rsidR="002056BA">
        <w:fldChar w:fldCharType="separate"/>
      </w:r>
      <w:r w:rsidR="00A502D1">
        <w:fldChar w:fldCharType="end"/>
      </w:r>
    </w:p>
    <w:p w14:paraId="5B6FBFD5" w14:textId="77777777" w:rsidR="008B737B" w:rsidRDefault="008B737B" w:rsidP="008B737B">
      <w:pPr>
        <w:autoSpaceDE w:val="0"/>
        <w:spacing w:line="240" w:lineRule="atLeast"/>
        <w:ind w:left="720"/>
        <w:jc w:val="both"/>
        <w:rPr>
          <w:b/>
          <w:color w:val="000000"/>
          <w:lang w:eastAsia="en-GB"/>
        </w:rPr>
      </w:pPr>
    </w:p>
    <w:p w14:paraId="691F266B" w14:textId="77777777" w:rsidR="008B737B" w:rsidRDefault="008B737B" w:rsidP="008B737B">
      <w:pPr>
        <w:autoSpaceDE w:val="0"/>
        <w:spacing w:line="240" w:lineRule="atLeast"/>
        <w:jc w:val="both"/>
        <w:rPr>
          <w:b/>
          <w:color w:val="000000"/>
          <w:lang w:eastAsia="en-GB"/>
        </w:rPr>
      </w:pPr>
    </w:p>
    <w:p w14:paraId="6B11C11E" w14:textId="77777777" w:rsidR="008B737B" w:rsidRDefault="008B737B" w:rsidP="008B737B">
      <w:pPr>
        <w:autoSpaceDE w:val="0"/>
        <w:spacing w:line="240" w:lineRule="atLeast"/>
        <w:ind w:left="720"/>
        <w:jc w:val="both"/>
        <w:rPr>
          <w:b/>
          <w:color w:val="000000"/>
          <w:lang w:eastAsia="en-GB"/>
        </w:rPr>
      </w:pPr>
      <w:r>
        <w:rPr>
          <w:b/>
          <w:color w:val="000000"/>
          <w:lang w:eastAsia="en-GB"/>
        </w:rPr>
        <w:t>Please tick the HSE/Tusla Area in which you work</w:t>
      </w:r>
    </w:p>
    <w:p w14:paraId="232A8B78" w14:textId="77777777" w:rsidR="008B737B" w:rsidRDefault="008B737B" w:rsidP="008B737B">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8B737B" w14:paraId="28106337" w14:textId="77777777" w:rsidTr="001A5A20">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14:paraId="32353FE7" w14:textId="77777777" w:rsidR="008B737B" w:rsidRDefault="008B737B" w:rsidP="001A5A20">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14:paraId="3FE15B6F" w14:textId="77777777" w:rsidR="008B737B" w:rsidRDefault="008B737B" w:rsidP="001A5A20">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437D74FC" w14:textId="77777777" w:rsidR="008B737B" w:rsidRDefault="008B737B" w:rsidP="001A5A20">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FDC236" w14:textId="77777777" w:rsidR="008B737B" w:rsidRDefault="00314729" w:rsidP="001A5A20">
            <w:pPr>
              <w:autoSpaceDE w:val="0"/>
              <w:snapToGrid w:val="0"/>
              <w:spacing w:line="240" w:lineRule="atLeast"/>
              <w:jc w:val="both"/>
              <w:rPr>
                <w:color w:val="000000"/>
                <w:lang w:eastAsia="en-GB"/>
              </w:rPr>
            </w:pPr>
            <w:r>
              <w:rPr>
                <w:color w:val="000000"/>
                <w:lang w:eastAsia="en-GB"/>
              </w:rPr>
              <w:t xml:space="preserve">     </w:t>
            </w:r>
          </w:p>
        </w:tc>
      </w:tr>
      <w:tr w:rsidR="008B737B" w14:paraId="26145C5B" w14:textId="77777777" w:rsidTr="001A5A20">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14:paraId="17BB0768" w14:textId="77777777" w:rsidR="008B737B" w:rsidRDefault="008B737B" w:rsidP="001A5A20">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14:paraId="7D17CCC3" w14:textId="77777777" w:rsidR="008B737B" w:rsidRDefault="008B737B" w:rsidP="001A5A20">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14:paraId="15174695" w14:textId="77777777" w:rsidR="008B737B" w:rsidRDefault="008B737B" w:rsidP="001A5A20">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38FB91C7" w14:textId="77777777" w:rsidR="008B737B" w:rsidRDefault="008B737B" w:rsidP="001A5A20">
            <w:pPr>
              <w:autoSpaceDE w:val="0"/>
              <w:spacing w:line="240" w:lineRule="atLeast"/>
              <w:jc w:val="center"/>
              <w:rPr>
                <w:color w:val="000000"/>
                <w:lang w:eastAsia="en-GB"/>
              </w:rPr>
            </w:pPr>
          </w:p>
        </w:tc>
      </w:tr>
    </w:tbl>
    <w:p w14:paraId="7627D976" w14:textId="77777777" w:rsidR="008B737B" w:rsidRDefault="008B737B" w:rsidP="008B737B">
      <w:pPr>
        <w:autoSpaceDE w:val="0"/>
        <w:spacing w:line="240" w:lineRule="atLeast"/>
        <w:jc w:val="both"/>
        <w:rPr>
          <w:color w:val="000000"/>
          <w:lang w:eastAsia="en-GB"/>
        </w:rPr>
      </w:pPr>
    </w:p>
    <w:p w14:paraId="71CE6BDD" w14:textId="77777777" w:rsidR="008B737B" w:rsidRDefault="008B737B" w:rsidP="008B737B">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14:paraId="170D01FC" w14:textId="77777777" w:rsidR="008B737B" w:rsidRDefault="008B737B" w:rsidP="008B737B">
      <w:pPr>
        <w:autoSpaceDE w:val="0"/>
        <w:spacing w:line="240" w:lineRule="atLeast"/>
        <w:rPr>
          <w:color w:val="000000"/>
          <w:lang w:eastAsia="en-GB"/>
        </w:rPr>
      </w:pPr>
    </w:p>
    <w:p w14:paraId="6911EE65" w14:textId="77777777" w:rsidR="008B737B" w:rsidRDefault="008B737B" w:rsidP="00FA572F">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bookmarkStart w:id="2" w:name="__Fieldmark__12_753329702"/>
      <w:bookmarkEnd w:id="2"/>
      <w:r w:rsidR="00FA572F">
        <w:fldChar w:fldCharType="begin">
          <w:ffData>
            <w:name w:val=""/>
            <w:enabled/>
            <w:calcOnExit w:val="0"/>
            <w:checkBox>
              <w:sizeAuto/>
              <w:default w:val="0"/>
            </w:checkBox>
          </w:ffData>
        </w:fldChar>
      </w:r>
      <w:r w:rsidR="00FA572F">
        <w:instrText xml:space="preserve"> FORMCHECKBOX </w:instrText>
      </w:r>
      <w:r w:rsidR="002056BA">
        <w:fldChar w:fldCharType="separate"/>
      </w:r>
      <w:r w:rsidR="00FA572F">
        <w:fldChar w:fldCharType="end"/>
      </w:r>
    </w:p>
    <w:p w14:paraId="6FF38E54" w14:textId="77777777" w:rsidR="008B737B" w:rsidRDefault="008B737B" w:rsidP="008B737B">
      <w:pPr>
        <w:autoSpaceDE w:val="0"/>
        <w:spacing w:line="240" w:lineRule="atLeast"/>
        <w:ind w:left="360"/>
        <w:jc w:val="both"/>
        <w:rPr>
          <w:b/>
          <w:color w:val="000000"/>
          <w:lang w:eastAsia="en-GB"/>
        </w:rPr>
      </w:pPr>
      <w:r>
        <w:rPr>
          <w:b/>
          <w:color w:val="000000"/>
          <w:lang w:eastAsia="en-GB"/>
        </w:rPr>
        <w:t>or</w:t>
      </w:r>
    </w:p>
    <w:p w14:paraId="6DA80D19" w14:textId="77777777" w:rsidR="008B737B" w:rsidRDefault="008B737B" w:rsidP="008B737B">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A502D1">
        <w:fldChar w:fldCharType="begin">
          <w:ffData>
            <w:name w:val=""/>
            <w:enabled/>
            <w:calcOnExit w:val="0"/>
            <w:checkBox>
              <w:sizeAuto/>
              <w:default w:val="0"/>
            </w:checkBox>
          </w:ffData>
        </w:fldChar>
      </w:r>
      <w:r>
        <w:instrText xml:space="preserve"> FORMCHECKBOX </w:instrText>
      </w:r>
      <w:r w:rsidR="002056BA">
        <w:fldChar w:fldCharType="separate"/>
      </w:r>
      <w:r w:rsidR="00A502D1">
        <w:fldChar w:fldCharType="end"/>
      </w:r>
      <w:r>
        <w:rPr>
          <w:b/>
          <w:color w:val="000000"/>
          <w:lang w:eastAsia="en-GB"/>
        </w:rPr>
        <w:t xml:space="preserve"> </w:t>
      </w:r>
    </w:p>
    <w:p w14:paraId="630B572A" w14:textId="77777777" w:rsidR="008B737B" w:rsidRDefault="008B737B" w:rsidP="008B737B">
      <w:pPr>
        <w:rPr>
          <w:b/>
          <w:color w:val="000000"/>
          <w:sz w:val="18"/>
          <w:szCs w:val="18"/>
          <w:lang w:eastAsia="en-GB"/>
        </w:rPr>
      </w:pPr>
    </w:p>
    <w:p w14:paraId="451BD36E" w14:textId="77777777" w:rsidR="008B737B" w:rsidRDefault="008B737B" w:rsidP="008B737B">
      <w:pPr>
        <w:rPr>
          <w:color w:val="000000"/>
          <w:sz w:val="18"/>
          <w:szCs w:val="18"/>
          <w:lang w:eastAsia="en-GB"/>
        </w:rPr>
      </w:pPr>
      <w:r>
        <w:rPr>
          <w:sz w:val="18"/>
          <w:szCs w:val="18"/>
        </w:rPr>
        <w:t>*HSE / Tusla Employee = you are a direct employee of the HSE or Tusla and not in a post funded or partially funded by the HSE or Tusla</w:t>
      </w:r>
    </w:p>
    <w:p w14:paraId="578AEF63" w14:textId="77777777" w:rsidR="008B737B" w:rsidRDefault="008B737B" w:rsidP="008B737B">
      <w:pPr>
        <w:autoSpaceDE w:val="0"/>
        <w:spacing w:line="240" w:lineRule="atLeast"/>
        <w:jc w:val="both"/>
        <w:rPr>
          <w:color w:val="000000"/>
          <w:sz w:val="18"/>
          <w:szCs w:val="18"/>
          <w:lang w:eastAsia="en-GB"/>
        </w:rPr>
      </w:pPr>
    </w:p>
    <w:p w14:paraId="080E8D4C" w14:textId="77777777" w:rsidR="008B737B" w:rsidRDefault="008B737B" w:rsidP="008B737B">
      <w:pPr>
        <w:numPr>
          <w:ilvl w:val="0"/>
          <w:numId w:val="2"/>
        </w:numPr>
        <w:ind w:right="2862"/>
        <w:rPr>
          <w:b/>
          <w:sz w:val="22"/>
          <w:szCs w:val="22"/>
        </w:rPr>
      </w:pPr>
      <w:r>
        <w:rPr>
          <w:b/>
          <w:sz w:val="22"/>
          <w:szCs w:val="22"/>
        </w:rPr>
        <w:t>Proficiency in Irish</w:t>
      </w:r>
    </w:p>
    <w:p w14:paraId="314F5867" w14:textId="77777777" w:rsidR="008B737B" w:rsidRDefault="008B737B" w:rsidP="008B737B">
      <w:pPr>
        <w:ind w:right="2862"/>
        <w:rPr>
          <w:b/>
          <w:sz w:val="22"/>
          <w:szCs w:val="22"/>
        </w:rPr>
      </w:pPr>
    </w:p>
    <w:p w14:paraId="4BFF3F4F" w14:textId="77777777" w:rsidR="008B737B" w:rsidRDefault="008B737B" w:rsidP="00484489">
      <w:pPr>
        <w:jc w:val="both"/>
      </w:pPr>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14:paraId="1A2C9603" w14:textId="77777777" w:rsidR="008B737B" w:rsidRDefault="008B737B" w:rsidP="008B737B"/>
    <w:p w14:paraId="3B83C28A" w14:textId="77777777" w:rsidR="008B737B" w:rsidRPr="00557C7B" w:rsidRDefault="008B737B" w:rsidP="008B737B">
      <w:r>
        <w:t xml:space="preserve">Yes    </w:t>
      </w:r>
      <w:r w:rsidR="00A502D1">
        <w:fldChar w:fldCharType="begin">
          <w:ffData>
            <w:name w:val=""/>
            <w:enabled/>
            <w:calcOnExit w:val="0"/>
            <w:checkBox>
              <w:sizeAuto/>
              <w:default w:val="0"/>
            </w:checkBox>
          </w:ffData>
        </w:fldChar>
      </w:r>
      <w:r>
        <w:instrText>FORMCHECKBOX</w:instrText>
      </w:r>
      <w:r w:rsidR="002056BA">
        <w:fldChar w:fldCharType="separate"/>
      </w:r>
      <w:r w:rsidR="00A502D1">
        <w:fldChar w:fldCharType="end"/>
      </w:r>
      <w:bookmarkStart w:id="3" w:name="__Fieldmark__14_753329702"/>
      <w:bookmarkEnd w:id="3"/>
      <w:r>
        <w:t xml:space="preserve">   / No  </w:t>
      </w:r>
      <w:r w:rsidR="00FA572F">
        <w:fldChar w:fldCharType="begin">
          <w:ffData>
            <w:name w:val=""/>
            <w:enabled/>
            <w:calcOnExit w:val="0"/>
            <w:checkBox>
              <w:sizeAuto/>
              <w:default w:val="0"/>
            </w:checkBox>
          </w:ffData>
        </w:fldChar>
      </w:r>
      <w:r w:rsidR="00FA572F">
        <w:instrText>FORMCHECKBOX</w:instrText>
      </w:r>
      <w:r w:rsidR="002056BA">
        <w:fldChar w:fldCharType="separate"/>
      </w:r>
      <w:r w:rsidR="00FA572F">
        <w:fldChar w:fldCharType="end"/>
      </w:r>
    </w:p>
    <w:p w14:paraId="48CAEC9E" w14:textId="77777777" w:rsidR="00A235F8" w:rsidRDefault="00A235F8">
      <w:pPr>
        <w:suppressAutoHyphens w:val="0"/>
      </w:pPr>
      <w:r>
        <w:br w:type="page"/>
      </w:r>
    </w:p>
    <w:p w14:paraId="2BE443FD" w14:textId="77777777" w:rsidR="002212CD" w:rsidRDefault="002212CD"/>
    <w:p w14:paraId="6F110B89" w14:textId="77777777"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w:t>
      </w:r>
      <w:r>
        <w:rPr>
          <w:b/>
          <w:bCs/>
          <w:sz w:val="22"/>
          <w:szCs w:val="22"/>
        </w:rPr>
        <w:t>LITY CRITERIA</w:t>
      </w:r>
    </w:p>
    <w:p w14:paraId="7BF483AC" w14:textId="5C9156EF" w:rsidR="009F4411" w:rsidRDefault="009F4411" w:rsidP="009F4411">
      <w:pPr>
        <w:suppressAutoHyphens w:val="0"/>
        <w:ind w:right="-154"/>
        <w:jc w:val="both"/>
        <w:rPr>
          <w:b/>
        </w:rPr>
      </w:pPr>
    </w:p>
    <w:p w14:paraId="4EC0EA16" w14:textId="08B91673" w:rsidR="00953470" w:rsidRDefault="00953470" w:rsidP="009F4411">
      <w:pPr>
        <w:suppressAutoHyphens w:val="0"/>
        <w:ind w:right="-154"/>
        <w:jc w:val="both"/>
        <w:rPr>
          <w:b/>
        </w:rPr>
      </w:pPr>
    </w:p>
    <w:p w14:paraId="57A35659" w14:textId="77777777" w:rsidR="00953470" w:rsidRDefault="00953470" w:rsidP="00953470"/>
    <w:p w14:paraId="30347EBB" w14:textId="05EF7D7C" w:rsidR="00953470" w:rsidRDefault="00953470" w:rsidP="00953470">
      <w:r>
        <w:t>This campaign is confined to staff who are currently employed by the HSE, TUSLA, other statutory health agencies or a body which provides services on behalf of the HSE under Section 38 of the Health Act 2004 as per Workplace Relations Commission agreement -161867.</w:t>
      </w:r>
    </w:p>
    <w:p w14:paraId="22194E62" w14:textId="0213E414" w:rsidR="00953470" w:rsidRDefault="00953470" w:rsidP="00953470"/>
    <w:p w14:paraId="3F9EE9A8" w14:textId="77777777" w:rsidR="00953470" w:rsidRDefault="00953470" w:rsidP="009F4411">
      <w:pPr>
        <w:suppressAutoHyphens w:val="0"/>
        <w:ind w:right="-154"/>
        <w:jc w:val="both"/>
        <w:rPr>
          <w:b/>
        </w:rPr>
      </w:pPr>
    </w:p>
    <w:p w14:paraId="7563C048" w14:textId="77777777" w:rsidR="002964FB" w:rsidRDefault="002964FB" w:rsidP="009F4411">
      <w:pPr>
        <w:suppressAutoHyphens w:val="0"/>
        <w:ind w:right="-154"/>
        <w:jc w:val="both"/>
      </w:pPr>
    </w:p>
    <w:p w14:paraId="3A718C71" w14:textId="0AFBAEDD" w:rsidR="002964FB" w:rsidRPr="00467596" w:rsidRDefault="002964FB" w:rsidP="00467596">
      <w:pPr>
        <w:pStyle w:val="ListParagraph"/>
        <w:numPr>
          <w:ilvl w:val="0"/>
          <w:numId w:val="23"/>
        </w:numPr>
        <w:suppressAutoHyphens w:val="0"/>
        <w:ind w:right="-154"/>
        <w:jc w:val="both"/>
        <w:rPr>
          <w:b/>
          <w:u w:val="single"/>
        </w:rPr>
      </w:pPr>
      <w:r w:rsidRPr="00467596">
        <w:rPr>
          <w:b/>
          <w:u w:val="single"/>
        </w:rPr>
        <w:t xml:space="preserve">Professional Qualifications, Experience, etc </w:t>
      </w:r>
    </w:p>
    <w:p w14:paraId="0C14C1AB" w14:textId="77777777" w:rsidR="002964FB" w:rsidRDefault="002964FB" w:rsidP="009F4411">
      <w:pPr>
        <w:suppressAutoHyphens w:val="0"/>
        <w:ind w:right="-154"/>
        <w:jc w:val="both"/>
      </w:pPr>
    </w:p>
    <w:p w14:paraId="326C76B3" w14:textId="77777777" w:rsidR="002964FB" w:rsidRDefault="002964FB" w:rsidP="002964FB">
      <w:pPr>
        <w:suppressAutoHyphens w:val="0"/>
        <w:ind w:right="-154" w:firstLine="720"/>
        <w:jc w:val="both"/>
      </w:pPr>
      <w:r>
        <w:t xml:space="preserve">(a) Candidates must, </w:t>
      </w:r>
    </w:p>
    <w:p w14:paraId="0D364555" w14:textId="77777777" w:rsidR="002964FB" w:rsidRDefault="002964FB" w:rsidP="002964FB">
      <w:pPr>
        <w:suppressAutoHyphens w:val="0"/>
        <w:ind w:left="1440" w:right="-154"/>
        <w:jc w:val="both"/>
      </w:pPr>
      <w:r>
        <w:t xml:space="preserve">(i) Hold as a minimum a recognised qualification at National Framework of Qualifications (NFQ), Level 7 or higher, in one of the following engineering disciplines; </w:t>
      </w:r>
    </w:p>
    <w:p w14:paraId="08689E9D" w14:textId="77777777" w:rsidR="002964FB" w:rsidRDefault="002964FB" w:rsidP="002964FB">
      <w:pPr>
        <w:suppressAutoHyphens w:val="0"/>
        <w:ind w:left="1440" w:right="-154" w:firstLine="720"/>
        <w:jc w:val="both"/>
      </w:pPr>
      <w:r>
        <w:t xml:space="preserve">(i.1) Electronic, </w:t>
      </w:r>
    </w:p>
    <w:p w14:paraId="7FB16BFD" w14:textId="77777777" w:rsidR="002964FB" w:rsidRDefault="002964FB" w:rsidP="002964FB">
      <w:pPr>
        <w:suppressAutoHyphens w:val="0"/>
        <w:ind w:left="1440" w:right="-154" w:firstLine="720"/>
        <w:jc w:val="both"/>
      </w:pPr>
      <w:r>
        <w:t xml:space="preserve">(i.2) Electrical, </w:t>
      </w:r>
    </w:p>
    <w:p w14:paraId="71C94A4F" w14:textId="77777777" w:rsidR="002964FB" w:rsidRDefault="002964FB" w:rsidP="002964FB">
      <w:pPr>
        <w:suppressAutoHyphens w:val="0"/>
        <w:ind w:left="1440" w:right="-154" w:firstLine="720"/>
        <w:jc w:val="both"/>
      </w:pPr>
      <w:r>
        <w:t xml:space="preserve">(i.3) Instrument Physics, </w:t>
      </w:r>
    </w:p>
    <w:p w14:paraId="3B71BC9C" w14:textId="77777777" w:rsidR="002964FB" w:rsidRDefault="002964FB" w:rsidP="002964FB">
      <w:pPr>
        <w:suppressAutoHyphens w:val="0"/>
        <w:ind w:left="1440" w:right="-154" w:firstLine="720"/>
        <w:jc w:val="both"/>
      </w:pPr>
      <w:r>
        <w:t xml:space="preserve">(i.4) Industrial Instrumentation, </w:t>
      </w:r>
    </w:p>
    <w:p w14:paraId="20F45F5A" w14:textId="77777777" w:rsidR="002964FB" w:rsidRDefault="002964FB" w:rsidP="002964FB">
      <w:pPr>
        <w:suppressAutoHyphens w:val="0"/>
        <w:ind w:left="1440" w:right="-154" w:firstLine="720"/>
        <w:jc w:val="both"/>
      </w:pPr>
      <w:r>
        <w:t xml:space="preserve">(i.5) Applied Physics, </w:t>
      </w:r>
    </w:p>
    <w:p w14:paraId="0DA086AA" w14:textId="77777777" w:rsidR="002964FB" w:rsidRDefault="002964FB" w:rsidP="002964FB">
      <w:pPr>
        <w:suppressAutoHyphens w:val="0"/>
        <w:ind w:left="1440" w:right="-154" w:firstLine="720"/>
        <w:jc w:val="both"/>
      </w:pPr>
      <w:r>
        <w:t xml:space="preserve">(i.6) Mechanical, </w:t>
      </w:r>
    </w:p>
    <w:p w14:paraId="19079D4D" w14:textId="77777777" w:rsidR="002964FB" w:rsidRDefault="002964FB" w:rsidP="002964FB">
      <w:pPr>
        <w:suppressAutoHyphens w:val="0"/>
        <w:ind w:left="1440" w:right="-154" w:firstLine="720"/>
        <w:jc w:val="both"/>
      </w:pPr>
      <w:r>
        <w:t xml:space="preserve">(i.7) Mechtronic, </w:t>
      </w:r>
    </w:p>
    <w:p w14:paraId="257AE6B5" w14:textId="77777777" w:rsidR="002964FB" w:rsidRDefault="002964FB" w:rsidP="002964FB">
      <w:pPr>
        <w:suppressAutoHyphens w:val="0"/>
        <w:ind w:left="1440" w:right="-154" w:firstLine="720"/>
        <w:jc w:val="both"/>
      </w:pPr>
      <w:r>
        <w:t xml:space="preserve">(i.8) Biomedical Engineering; </w:t>
      </w:r>
    </w:p>
    <w:p w14:paraId="035E9BEE" w14:textId="77777777" w:rsidR="002964FB" w:rsidRDefault="002964FB" w:rsidP="002964FB">
      <w:pPr>
        <w:suppressAutoHyphens w:val="0"/>
        <w:ind w:left="1440" w:right="-154" w:firstLine="720"/>
        <w:jc w:val="both"/>
      </w:pPr>
    </w:p>
    <w:p w14:paraId="4F652943" w14:textId="77777777" w:rsidR="002964FB" w:rsidRDefault="002964FB" w:rsidP="002964FB">
      <w:pPr>
        <w:suppressAutoHyphens w:val="0"/>
        <w:ind w:left="2160" w:right="-154" w:firstLine="720"/>
        <w:jc w:val="both"/>
      </w:pPr>
      <w:r>
        <w:t xml:space="preserve">or; </w:t>
      </w:r>
    </w:p>
    <w:p w14:paraId="500066D1" w14:textId="77777777" w:rsidR="002964FB" w:rsidRDefault="002964FB" w:rsidP="002964FB">
      <w:pPr>
        <w:suppressAutoHyphens w:val="0"/>
        <w:ind w:left="1440" w:right="-154" w:firstLine="720"/>
        <w:jc w:val="both"/>
      </w:pPr>
    </w:p>
    <w:p w14:paraId="370FD58B" w14:textId="77777777" w:rsidR="002964FB" w:rsidRDefault="002964FB" w:rsidP="002964FB">
      <w:pPr>
        <w:suppressAutoHyphens w:val="0"/>
        <w:ind w:left="720" w:right="-154" w:firstLine="720"/>
        <w:jc w:val="both"/>
      </w:pPr>
      <w:r>
        <w:t xml:space="preserve">(ii) Hold a recognised qualification at least equivalent to one of the above; </w:t>
      </w:r>
    </w:p>
    <w:p w14:paraId="0611DC28" w14:textId="77777777" w:rsidR="002964FB" w:rsidRDefault="002964FB" w:rsidP="002964FB">
      <w:pPr>
        <w:suppressAutoHyphens w:val="0"/>
        <w:ind w:left="720" w:right="-154" w:firstLine="720"/>
      </w:pPr>
    </w:p>
    <w:p w14:paraId="04524B76" w14:textId="05172AE0" w:rsidR="002964FB" w:rsidRDefault="002964FB" w:rsidP="002964FB">
      <w:pPr>
        <w:suppressAutoHyphens w:val="0"/>
        <w:ind w:left="2160" w:right="-154" w:firstLine="720"/>
      </w:pPr>
      <w:r>
        <w:t>and;</w:t>
      </w:r>
    </w:p>
    <w:p w14:paraId="64D481E7" w14:textId="77777777" w:rsidR="002964FB" w:rsidRDefault="002964FB" w:rsidP="002964FB">
      <w:pPr>
        <w:suppressAutoHyphens w:val="0"/>
        <w:ind w:left="2160" w:right="-154" w:firstLine="720"/>
      </w:pPr>
    </w:p>
    <w:p w14:paraId="1729C189" w14:textId="77777777" w:rsidR="002964FB" w:rsidRDefault="002964FB" w:rsidP="002964FB">
      <w:pPr>
        <w:suppressAutoHyphens w:val="0"/>
        <w:ind w:left="1440" w:right="-154"/>
        <w:jc w:val="both"/>
      </w:pPr>
      <w:r>
        <w:t xml:space="preserve">(iii) Have a minimum of three years postgraduate satisfactory and relevant experience in an appropriate medical industrial field including at least two years in a clinical engineering environment; </w:t>
      </w:r>
    </w:p>
    <w:p w14:paraId="067617E5" w14:textId="77777777" w:rsidR="002964FB" w:rsidRDefault="002964FB" w:rsidP="002964FB">
      <w:pPr>
        <w:suppressAutoHyphens w:val="0"/>
        <w:ind w:left="720" w:right="-154" w:firstLine="720"/>
        <w:jc w:val="both"/>
      </w:pPr>
    </w:p>
    <w:p w14:paraId="4970B98F" w14:textId="77777777" w:rsidR="002964FB" w:rsidRDefault="002964FB" w:rsidP="002964FB">
      <w:pPr>
        <w:suppressAutoHyphens w:val="0"/>
        <w:ind w:left="2160" w:right="-154" w:firstLine="720"/>
        <w:jc w:val="both"/>
      </w:pPr>
      <w:r>
        <w:t xml:space="preserve">and; </w:t>
      </w:r>
    </w:p>
    <w:p w14:paraId="38142AFE" w14:textId="77777777" w:rsidR="002964FB" w:rsidRDefault="002964FB" w:rsidP="002964FB">
      <w:pPr>
        <w:suppressAutoHyphens w:val="0"/>
        <w:ind w:left="2160" w:right="-154" w:firstLine="720"/>
        <w:jc w:val="both"/>
      </w:pPr>
    </w:p>
    <w:p w14:paraId="0E191784" w14:textId="62F6FB51" w:rsidR="002964FB" w:rsidRDefault="002964FB" w:rsidP="002964FB">
      <w:pPr>
        <w:suppressAutoHyphens w:val="0"/>
        <w:ind w:left="720" w:right="-154"/>
        <w:jc w:val="both"/>
        <w:rPr>
          <w:b/>
        </w:rPr>
      </w:pPr>
      <w:r>
        <w:t>(b) Candidates must possess the requisite knowledge and ability (including a high standard of suitability and administrative capacity) for the proper discharge of the duties of the office.</w:t>
      </w:r>
    </w:p>
    <w:p w14:paraId="58F65CDF" w14:textId="69932161" w:rsidR="002964FB" w:rsidRDefault="002964FB" w:rsidP="009F4411">
      <w:pPr>
        <w:suppressAutoHyphens w:val="0"/>
        <w:ind w:right="-154"/>
        <w:jc w:val="both"/>
        <w:rPr>
          <w:b/>
        </w:rPr>
      </w:pPr>
    </w:p>
    <w:p w14:paraId="4C7465C5" w14:textId="47BCEDB9" w:rsidR="002964FB" w:rsidRDefault="002964FB" w:rsidP="009F4411">
      <w:pPr>
        <w:suppressAutoHyphens w:val="0"/>
        <w:ind w:right="-154"/>
        <w:jc w:val="both"/>
        <w:rPr>
          <w:b/>
        </w:rPr>
      </w:pPr>
    </w:p>
    <w:p w14:paraId="4DBC3212" w14:textId="1B25AE73" w:rsidR="00467596" w:rsidRPr="00467596" w:rsidRDefault="00467596" w:rsidP="00467596">
      <w:pPr>
        <w:pStyle w:val="ListParagraph"/>
        <w:numPr>
          <w:ilvl w:val="0"/>
          <w:numId w:val="23"/>
        </w:numPr>
        <w:suppressAutoHyphens w:val="0"/>
        <w:ind w:right="-154"/>
        <w:jc w:val="both"/>
        <w:rPr>
          <w:b/>
          <w:u w:val="single"/>
        </w:rPr>
      </w:pPr>
      <w:r w:rsidRPr="00467596">
        <w:rPr>
          <w:b/>
          <w:u w:val="single"/>
        </w:rPr>
        <w:t xml:space="preserve"> Age </w:t>
      </w:r>
    </w:p>
    <w:p w14:paraId="2DA441E9" w14:textId="77777777" w:rsidR="00467596" w:rsidRDefault="00467596" w:rsidP="00467596">
      <w:pPr>
        <w:suppressAutoHyphens w:val="0"/>
        <w:ind w:left="720" w:right="-154"/>
        <w:jc w:val="both"/>
      </w:pPr>
      <w:r>
        <w:t xml:space="preserve">Age restriction shall only apply to a candidate where s/he is not classified as a new entrant (within the meaning of the Public Service Superannuation (Miscellaneous Provisions) Act, 2004). A candidate who is not classified as a new entrant must be under 65 years of age on the first day of the month in which the latest date for receiving completed application forms for the office occurs. </w:t>
      </w:r>
    </w:p>
    <w:p w14:paraId="5AC792DF" w14:textId="77777777" w:rsidR="00467596" w:rsidRPr="00467596" w:rsidRDefault="00467596" w:rsidP="009F4411">
      <w:pPr>
        <w:suppressAutoHyphens w:val="0"/>
        <w:ind w:right="-154"/>
        <w:jc w:val="both"/>
        <w:rPr>
          <w:b/>
          <w:u w:val="single"/>
        </w:rPr>
      </w:pPr>
    </w:p>
    <w:p w14:paraId="27CA67F8" w14:textId="6BE522FD" w:rsidR="00467596" w:rsidRPr="00467596" w:rsidRDefault="00467596" w:rsidP="00467596">
      <w:pPr>
        <w:pStyle w:val="ListParagraph"/>
        <w:numPr>
          <w:ilvl w:val="0"/>
          <w:numId w:val="23"/>
        </w:numPr>
        <w:suppressAutoHyphens w:val="0"/>
        <w:ind w:right="-154"/>
        <w:jc w:val="both"/>
        <w:rPr>
          <w:b/>
          <w:u w:val="single"/>
        </w:rPr>
      </w:pPr>
      <w:r w:rsidRPr="00467596">
        <w:rPr>
          <w:b/>
          <w:u w:val="single"/>
        </w:rPr>
        <w:t xml:space="preserve">Health </w:t>
      </w:r>
    </w:p>
    <w:p w14:paraId="2F963BC9" w14:textId="631EC0EA" w:rsidR="00467596" w:rsidRDefault="00467596" w:rsidP="00467596">
      <w:pPr>
        <w:pStyle w:val="ListParagraph"/>
        <w:suppressAutoHyphens w:val="0"/>
        <w:ind w:right="-154"/>
        <w:jc w:val="both"/>
      </w:pPr>
      <w:r>
        <w:t xml:space="preserve">Candidates for and any person holding the office must be fully competent and capable of undertaking the duties attached to the office and be in a state of health such as would indicate a reasonable prospect of ability to render regular and efficient service. </w:t>
      </w:r>
    </w:p>
    <w:p w14:paraId="2DDBC6A6" w14:textId="77777777" w:rsidR="00467596" w:rsidRDefault="00467596" w:rsidP="00467596">
      <w:pPr>
        <w:pStyle w:val="ListParagraph"/>
        <w:suppressAutoHyphens w:val="0"/>
        <w:ind w:left="360" w:right="-154"/>
        <w:jc w:val="both"/>
      </w:pPr>
    </w:p>
    <w:p w14:paraId="6DE73613" w14:textId="77777777" w:rsidR="00467596" w:rsidRPr="00467596" w:rsidRDefault="00467596" w:rsidP="00467596">
      <w:pPr>
        <w:pStyle w:val="ListParagraph"/>
        <w:numPr>
          <w:ilvl w:val="0"/>
          <w:numId w:val="23"/>
        </w:numPr>
        <w:suppressAutoHyphens w:val="0"/>
        <w:ind w:right="-154"/>
        <w:jc w:val="both"/>
        <w:rPr>
          <w:b/>
          <w:u w:val="single"/>
        </w:rPr>
      </w:pPr>
      <w:r w:rsidRPr="00467596">
        <w:rPr>
          <w:b/>
          <w:u w:val="single"/>
        </w:rPr>
        <w:t xml:space="preserve"> Character </w:t>
      </w:r>
    </w:p>
    <w:p w14:paraId="35F8AC6C" w14:textId="118596A5" w:rsidR="002964FB" w:rsidRDefault="00467596" w:rsidP="00467596">
      <w:pPr>
        <w:suppressAutoHyphens w:val="0"/>
        <w:ind w:left="720" w:right="-154"/>
        <w:jc w:val="both"/>
      </w:pPr>
      <w:r>
        <w:t>Candidates for and any person holding the office must be of good character.</w:t>
      </w:r>
    </w:p>
    <w:p w14:paraId="4CF0F2D6" w14:textId="77777777" w:rsidR="00467596" w:rsidRPr="00467596" w:rsidRDefault="00467596" w:rsidP="00467596">
      <w:pPr>
        <w:suppressAutoHyphens w:val="0"/>
        <w:ind w:left="720" w:right="-154"/>
        <w:jc w:val="both"/>
        <w:rPr>
          <w:b/>
        </w:rPr>
      </w:pPr>
    </w:p>
    <w:p w14:paraId="01DF045E" w14:textId="77777777" w:rsidR="002964FB" w:rsidRDefault="002964FB" w:rsidP="009F4411">
      <w:pPr>
        <w:suppressAutoHyphens w:val="0"/>
        <w:ind w:right="-154"/>
        <w:jc w:val="both"/>
        <w:rPr>
          <w:b/>
        </w:rPr>
      </w:pPr>
    </w:p>
    <w:p w14:paraId="6E6C55E4" w14:textId="77777777" w:rsidR="00732B6E" w:rsidRPr="00626336" w:rsidRDefault="00732B6E" w:rsidP="009F4411">
      <w:pPr>
        <w:suppressAutoHyphens w:val="0"/>
        <w:ind w:right="-154"/>
        <w:jc w:val="both"/>
        <w:rPr>
          <w:b/>
        </w:rPr>
      </w:pPr>
      <w:r w:rsidRPr="00626336">
        <w:rPr>
          <w:bCs/>
        </w:rPr>
        <w:t xml:space="preserve">Please indicate below how your qualifications and professional experience meet the eligibility criteria for </w:t>
      </w:r>
      <w:r w:rsidR="00E84E42" w:rsidRPr="00626336">
        <w:rPr>
          <w:bCs/>
        </w:rPr>
        <w:t>the role</w:t>
      </w:r>
      <w:r w:rsidRPr="00626336">
        <w:rPr>
          <w:bCs/>
        </w:rPr>
        <w:t xml:space="preserve">.  </w:t>
      </w:r>
      <w:r w:rsidRPr="00626336">
        <w:rPr>
          <w:b/>
          <w:bCs/>
        </w:rPr>
        <w:t>Please note that if you omit information in this section pertinent to the eligibility criteria you will be deemed ineligible and subsequently not called forward to interview.</w:t>
      </w:r>
      <w:r w:rsidRPr="00626336">
        <w:rPr>
          <w:bCs/>
        </w:rPr>
        <w:t xml:space="preserve">  Please complete each section below.</w:t>
      </w:r>
    </w:p>
    <w:p w14:paraId="4D280822" w14:textId="77777777" w:rsidR="00626336" w:rsidRPr="00EF4BB9" w:rsidRDefault="00626336" w:rsidP="00626336">
      <w:pPr>
        <w:rPr>
          <w:b/>
          <w:bCs/>
        </w:rPr>
      </w:pPr>
    </w:p>
    <w:p w14:paraId="13CCE762" w14:textId="77777777" w:rsidR="00626336" w:rsidRPr="00671334" w:rsidRDefault="00626336" w:rsidP="00626336">
      <w:pPr>
        <w:pStyle w:val="ListParagraph"/>
        <w:numPr>
          <w:ilvl w:val="0"/>
          <w:numId w:val="20"/>
        </w:numPr>
        <w:suppressAutoHyphens w:val="0"/>
        <w:autoSpaceDE w:val="0"/>
        <w:autoSpaceDN w:val="0"/>
        <w:adjustRightInd w:val="0"/>
        <w:rPr>
          <w:color w:val="000000"/>
          <w:lang w:val="en-IE" w:eastAsia="en-IE"/>
        </w:rPr>
      </w:pPr>
      <w:r w:rsidRPr="00671334">
        <w:rPr>
          <w:color w:val="000000"/>
          <w:lang w:val="en-IE" w:eastAsia="en-IE"/>
        </w:rPr>
        <w:t xml:space="preserve">Hold as a minimum a recognised qualification at National Framework of Qualifications (NFQ), Level 7 or higher, in </w:t>
      </w:r>
      <w:r w:rsidRPr="00626336">
        <w:rPr>
          <w:b/>
          <w:color w:val="000000"/>
          <w:u w:val="single"/>
          <w:lang w:val="en-IE" w:eastAsia="en-IE"/>
        </w:rPr>
        <w:t>one</w:t>
      </w:r>
      <w:r w:rsidRPr="00671334">
        <w:rPr>
          <w:color w:val="000000"/>
          <w:lang w:val="en-IE" w:eastAsia="en-IE"/>
        </w:rPr>
        <w:t xml:space="preserve"> of the following engineering disciplines; </w:t>
      </w:r>
    </w:p>
    <w:p w14:paraId="36D544B6" w14:textId="77777777" w:rsidR="00626336" w:rsidRDefault="00626336" w:rsidP="00626336">
      <w:pPr>
        <w:autoSpaceDE w:val="0"/>
        <w:autoSpaceDN w:val="0"/>
        <w:adjustRightInd w:val="0"/>
        <w:jc w:val="center"/>
        <w:rPr>
          <w:color w:val="000000"/>
          <w:lang w:val="en-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993"/>
        <w:gridCol w:w="2268"/>
        <w:gridCol w:w="2551"/>
        <w:gridCol w:w="1433"/>
      </w:tblGrid>
      <w:tr w:rsidR="00626336" w:rsidRPr="00E11CEC" w14:paraId="570AD745" w14:textId="77777777" w:rsidTr="00626336">
        <w:tc>
          <w:tcPr>
            <w:tcW w:w="2943" w:type="dxa"/>
            <w:shd w:val="clear" w:color="auto" w:fill="D9D9D9"/>
          </w:tcPr>
          <w:p w14:paraId="2EB9D71B" w14:textId="77777777" w:rsidR="00626336" w:rsidRDefault="00626336" w:rsidP="00626336">
            <w:pPr>
              <w:rPr>
                <w:b/>
              </w:rPr>
            </w:pPr>
          </w:p>
          <w:p w14:paraId="2A7DEA3F" w14:textId="77777777" w:rsidR="00626336" w:rsidRPr="00E11CEC" w:rsidRDefault="00626336" w:rsidP="00626336">
            <w:pPr>
              <w:rPr>
                <w:b/>
              </w:rPr>
            </w:pPr>
            <w:r>
              <w:rPr>
                <w:b/>
              </w:rPr>
              <w:t>Discipline</w:t>
            </w:r>
          </w:p>
        </w:tc>
        <w:tc>
          <w:tcPr>
            <w:tcW w:w="993" w:type="dxa"/>
            <w:shd w:val="clear" w:color="auto" w:fill="D9D9D9"/>
          </w:tcPr>
          <w:p w14:paraId="3B9038A5" w14:textId="77777777" w:rsidR="00626336" w:rsidRPr="00E11CEC" w:rsidRDefault="00626336" w:rsidP="00626336">
            <w:pPr>
              <w:rPr>
                <w:b/>
              </w:rPr>
            </w:pPr>
            <w:r w:rsidRPr="00E11CEC">
              <w:rPr>
                <w:b/>
              </w:rPr>
              <w:t>Year of Award</w:t>
            </w:r>
          </w:p>
        </w:tc>
        <w:tc>
          <w:tcPr>
            <w:tcW w:w="2268" w:type="dxa"/>
            <w:shd w:val="clear" w:color="auto" w:fill="D9D9D9"/>
          </w:tcPr>
          <w:p w14:paraId="26D9EFE7" w14:textId="77777777" w:rsidR="00626336" w:rsidRPr="00E11CEC" w:rsidRDefault="00626336" w:rsidP="00626336">
            <w:pPr>
              <w:rPr>
                <w:b/>
              </w:rPr>
            </w:pPr>
            <w:r w:rsidRPr="00E11CEC">
              <w:rPr>
                <w:b/>
              </w:rPr>
              <w:t>College / Educational Institution</w:t>
            </w:r>
          </w:p>
        </w:tc>
        <w:tc>
          <w:tcPr>
            <w:tcW w:w="2551" w:type="dxa"/>
            <w:shd w:val="clear" w:color="auto" w:fill="D9D9D9"/>
          </w:tcPr>
          <w:p w14:paraId="11D54238" w14:textId="77777777" w:rsidR="00626336" w:rsidRDefault="00626336" w:rsidP="00626336">
            <w:pPr>
              <w:rPr>
                <w:b/>
              </w:rPr>
            </w:pPr>
          </w:p>
          <w:p w14:paraId="3D5A14E4" w14:textId="77777777" w:rsidR="00626336" w:rsidRPr="00E11CEC" w:rsidRDefault="00626336" w:rsidP="00626336">
            <w:pPr>
              <w:rPr>
                <w:b/>
              </w:rPr>
            </w:pPr>
            <w:r w:rsidRPr="00E11CEC">
              <w:rPr>
                <w:b/>
              </w:rPr>
              <w:t>Name of Course</w:t>
            </w:r>
          </w:p>
        </w:tc>
        <w:tc>
          <w:tcPr>
            <w:tcW w:w="1433" w:type="dxa"/>
            <w:shd w:val="clear" w:color="auto" w:fill="D9D9D9"/>
          </w:tcPr>
          <w:p w14:paraId="43E051A9" w14:textId="77777777" w:rsidR="00626336" w:rsidRDefault="00626336" w:rsidP="00626336">
            <w:pPr>
              <w:rPr>
                <w:b/>
              </w:rPr>
            </w:pPr>
          </w:p>
          <w:p w14:paraId="0FA98A47" w14:textId="77777777" w:rsidR="00626336" w:rsidRPr="00E11CEC" w:rsidRDefault="00626336" w:rsidP="00626336">
            <w:pPr>
              <w:rPr>
                <w:b/>
              </w:rPr>
            </w:pPr>
            <w:r w:rsidRPr="00E11CEC">
              <w:rPr>
                <w:b/>
              </w:rPr>
              <w:t>Award</w:t>
            </w:r>
          </w:p>
          <w:p w14:paraId="762A7D03" w14:textId="77777777" w:rsidR="00626336" w:rsidRPr="00E11CEC" w:rsidRDefault="00626336" w:rsidP="00626336">
            <w:pPr>
              <w:rPr>
                <w:b/>
              </w:rPr>
            </w:pPr>
          </w:p>
        </w:tc>
      </w:tr>
      <w:tr w:rsidR="00626336" w:rsidRPr="00E11CEC" w14:paraId="7F683138" w14:textId="77777777" w:rsidTr="00626336">
        <w:tc>
          <w:tcPr>
            <w:tcW w:w="2943" w:type="dxa"/>
          </w:tcPr>
          <w:p w14:paraId="55F16395" w14:textId="77777777" w:rsidR="00626336" w:rsidRPr="002F2843" w:rsidRDefault="00626336" w:rsidP="00626336">
            <w:pPr>
              <w:autoSpaceDE w:val="0"/>
              <w:autoSpaceDN w:val="0"/>
              <w:adjustRightInd w:val="0"/>
              <w:rPr>
                <w:lang w:val="en-IE" w:eastAsia="en-IE"/>
              </w:rPr>
            </w:pPr>
            <w:r w:rsidRPr="00E11CEC">
              <w:rPr>
                <w:lang w:val="en-IE" w:eastAsia="en-IE"/>
              </w:rPr>
              <w:t xml:space="preserve">(i.1) Electronic, </w:t>
            </w:r>
          </w:p>
        </w:tc>
        <w:tc>
          <w:tcPr>
            <w:tcW w:w="993" w:type="dxa"/>
          </w:tcPr>
          <w:p w14:paraId="28862C16" w14:textId="77777777" w:rsidR="00626336" w:rsidRPr="001C4EDC" w:rsidRDefault="00626336" w:rsidP="00626336">
            <w:pPr>
              <w:rPr>
                <w:sz w:val="24"/>
                <w:szCs w:val="24"/>
              </w:rPr>
            </w:pPr>
          </w:p>
        </w:tc>
        <w:tc>
          <w:tcPr>
            <w:tcW w:w="2268" w:type="dxa"/>
          </w:tcPr>
          <w:p w14:paraId="3E56237B" w14:textId="77777777" w:rsidR="00626336" w:rsidRPr="001C4EDC" w:rsidRDefault="00626336" w:rsidP="00626336">
            <w:pPr>
              <w:rPr>
                <w:sz w:val="24"/>
                <w:szCs w:val="24"/>
              </w:rPr>
            </w:pPr>
          </w:p>
        </w:tc>
        <w:tc>
          <w:tcPr>
            <w:tcW w:w="2551" w:type="dxa"/>
          </w:tcPr>
          <w:p w14:paraId="099BF736" w14:textId="77777777" w:rsidR="00626336" w:rsidRPr="001C4EDC" w:rsidRDefault="00626336" w:rsidP="00626336">
            <w:pPr>
              <w:rPr>
                <w:sz w:val="24"/>
                <w:szCs w:val="24"/>
              </w:rPr>
            </w:pPr>
          </w:p>
        </w:tc>
        <w:tc>
          <w:tcPr>
            <w:tcW w:w="1433" w:type="dxa"/>
            <w:shd w:val="clear" w:color="auto" w:fill="auto"/>
          </w:tcPr>
          <w:p w14:paraId="3F6777B5" w14:textId="77777777" w:rsidR="00626336" w:rsidRPr="001C4EDC" w:rsidRDefault="00626336" w:rsidP="00626336">
            <w:pPr>
              <w:rPr>
                <w:sz w:val="24"/>
                <w:szCs w:val="24"/>
              </w:rPr>
            </w:pPr>
          </w:p>
        </w:tc>
      </w:tr>
      <w:tr w:rsidR="00626336" w:rsidRPr="00E11CEC" w14:paraId="1EAEBBA9" w14:textId="77777777" w:rsidTr="00626336">
        <w:tc>
          <w:tcPr>
            <w:tcW w:w="2943" w:type="dxa"/>
          </w:tcPr>
          <w:p w14:paraId="5B3522B5" w14:textId="77777777" w:rsidR="00626336" w:rsidRPr="00E11CEC" w:rsidRDefault="00626336" w:rsidP="00626336">
            <w:pPr>
              <w:rPr>
                <w:b/>
                <w:sz w:val="32"/>
                <w:szCs w:val="32"/>
              </w:rPr>
            </w:pPr>
            <w:r w:rsidRPr="00E11CEC">
              <w:rPr>
                <w:lang w:val="en-IE" w:eastAsia="en-IE"/>
              </w:rPr>
              <w:t>(i.2) Electrical,</w:t>
            </w:r>
          </w:p>
        </w:tc>
        <w:tc>
          <w:tcPr>
            <w:tcW w:w="993" w:type="dxa"/>
          </w:tcPr>
          <w:p w14:paraId="20817337" w14:textId="77777777" w:rsidR="00626336" w:rsidRPr="00E11CEC" w:rsidRDefault="00626336" w:rsidP="00626336">
            <w:pPr>
              <w:rPr>
                <w:b/>
                <w:sz w:val="32"/>
                <w:szCs w:val="32"/>
              </w:rPr>
            </w:pPr>
          </w:p>
        </w:tc>
        <w:tc>
          <w:tcPr>
            <w:tcW w:w="2268" w:type="dxa"/>
          </w:tcPr>
          <w:p w14:paraId="212DC951" w14:textId="77777777" w:rsidR="00626336" w:rsidRPr="00E11CEC" w:rsidRDefault="00626336" w:rsidP="00626336">
            <w:pPr>
              <w:rPr>
                <w:b/>
                <w:sz w:val="32"/>
                <w:szCs w:val="32"/>
              </w:rPr>
            </w:pPr>
          </w:p>
        </w:tc>
        <w:tc>
          <w:tcPr>
            <w:tcW w:w="2551" w:type="dxa"/>
          </w:tcPr>
          <w:p w14:paraId="7490F513" w14:textId="77777777" w:rsidR="00626336" w:rsidRPr="00E11CEC" w:rsidRDefault="00626336" w:rsidP="00626336">
            <w:pPr>
              <w:rPr>
                <w:b/>
                <w:sz w:val="32"/>
                <w:szCs w:val="32"/>
              </w:rPr>
            </w:pPr>
          </w:p>
        </w:tc>
        <w:tc>
          <w:tcPr>
            <w:tcW w:w="1433" w:type="dxa"/>
            <w:shd w:val="clear" w:color="auto" w:fill="auto"/>
          </w:tcPr>
          <w:p w14:paraId="7816D322" w14:textId="77777777" w:rsidR="00626336" w:rsidRPr="00E11CEC" w:rsidRDefault="00626336" w:rsidP="00626336">
            <w:pPr>
              <w:rPr>
                <w:b/>
                <w:sz w:val="32"/>
                <w:szCs w:val="32"/>
              </w:rPr>
            </w:pPr>
          </w:p>
        </w:tc>
      </w:tr>
      <w:tr w:rsidR="00626336" w:rsidRPr="00E11CEC" w14:paraId="1B7C57FD" w14:textId="77777777" w:rsidTr="00626336">
        <w:tc>
          <w:tcPr>
            <w:tcW w:w="2943" w:type="dxa"/>
          </w:tcPr>
          <w:p w14:paraId="3062030F" w14:textId="77777777" w:rsidR="00626336" w:rsidRPr="002F2843" w:rsidRDefault="00626336" w:rsidP="00626336">
            <w:pPr>
              <w:autoSpaceDE w:val="0"/>
              <w:autoSpaceDN w:val="0"/>
              <w:adjustRightInd w:val="0"/>
              <w:rPr>
                <w:lang w:val="en-IE" w:eastAsia="en-IE"/>
              </w:rPr>
            </w:pPr>
            <w:r w:rsidRPr="00E11CEC">
              <w:rPr>
                <w:lang w:val="en-IE" w:eastAsia="en-IE"/>
              </w:rPr>
              <w:t xml:space="preserve">(i.3) Instrument Physics, </w:t>
            </w:r>
          </w:p>
        </w:tc>
        <w:tc>
          <w:tcPr>
            <w:tcW w:w="993" w:type="dxa"/>
          </w:tcPr>
          <w:p w14:paraId="3B1C26EC" w14:textId="77777777" w:rsidR="00626336" w:rsidRPr="00E11CEC" w:rsidRDefault="00626336" w:rsidP="00626336">
            <w:pPr>
              <w:rPr>
                <w:b/>
                <w:sz w:val="32"/>
                <w:szCs w:val="32"/>
              </w:rPr>
            </w:pPr>
          </w:p>
        </w:tc>
        <w:tc>
          <w:tcPr>
            <w:tcW w:w="2268" w:type="dxa"/>
          </w:tcPr>
          <w:p w14:paraId="420E08B8" w14:textId="77777777" w:rsidR="00626336" w:rsidRPr="00E11CEC" w:rsidRDefault="00626336" w:rsidP="00626336">
            <w:pPr>
              <w:rPr>
                <w:b/>
                <w:sz w:val="32"/>
                <w:szCs w:val="32"/>
              </w:rPr>
            </w:pPr>
          </w:p>
        </w:tc>
        <w:tc>
          <w:tcPr>
            <w:tcW w:w="2551" w:type="dxa"/>
          </w:tcPr>
          <w:p w14:paraId="2F7164A5" w14:textId="77777777" w:rsidR="00626336" w:rsidRPr="00E11CEC" w:rsidRDefault="00626336" w:rsidP="00626336">
            <w:pPr>
              <w:rPr>
                <w:b/>
                <w:sz w:val="32"/>
                <w:szCs w:val="32"/>
              </w:rPr>
            </w:pPr>
          </w:p>
        </w:tc>
        <w:tc>
          <w:tcPr>
            <w:tcW w:w="1433" w:type="dxa"/>
            <w:shd w:val="clear" w:color="auto" w:fill="auto"/>
          </w:tcPr>
          <w:p w14:paraId="2C2ED3B4" w14:textId="77777777" w:rsidR="00626336" w:rsidRPr="00E11CEC" w:rsidRDefault="00626336" w:rsidP="00626336">
            <w:pPr>
              <w:rPr>
                <w:b/>
                <w:sz w:val="32"/>
                <w:szCs w:val="32"/>
              </w:rPr>
            </w:pPr>
          </w:p>
        </w:tc>
      </w:tr>
      <w:tr w:rsidR="00626336" w:rsidRPr="00E11CEC" w14:paraId="4AE6E16C" w14:textId="77777777" w:rsidTr="00626336">
        <w:tc>
          <w:tcPr>
            <w:tcW w:w="2943" w:type="dxa"/>
          </w:tcPr>
          <w:p w14:paraId="0C485636" w14:textId="77777777" w:rsidR="00626336" w:rsidRPr="002F2843" w:rsidRDefault="00626336" w:rsidP="00626336">
            <w:pPr>
              <w:autoSpaceDE w:val="0"/>
              <w:autoSpaceDN w:val="0"/>
              <w:adjustRightInd w:val="0"/>
              <w:rPr>
                <w:lang w:val="en-IE" w:eastAsia="en-IE"/>
              </w:rPr>
            </w:pPr>
            <w:r w:rsidRPr="00E11CEC">
              <w:rPr>
                <w:lang w:val="en-IE" w:eastAsia="en-IE"/>
              </w:rPr>
              <w:t xml:space="preserve">(i.4) Industrial Instrumentation, </w:t>
            </w:r>
          </w:p>
        </w:tc>
        <w:tc>
          <w:tcPr>
            <w:tcW w:w="993" w:type="dxa"/>
          </w:tcPr>
          <w:p w14:paraId="4E200C2A" w14:textId="77777777" w:rsidR="00626336" w:rsidRPr="00E11CEC" w:rsidRDefault="00626336" w:rsidP="00626336">
            <w:pPr>
              <w:rPr>
                <w:b/>
                <w:sz w:val="32"/>
                <w:szCs w:val="32"/>
              </w:rPr>
            </w:pPr>
          </w:p>
        </w:tc>
        <w:tc>
          <w:tcPr>
            <w:tcW w:w="2268" w:type="dxa"/>
          </w:tcPr>
          <w:p w14:paraId="3E7F8A17" w14:textId="77777777" w:rsidR="00626336" w:rsidRPr="00E11CEC" w:rsidRDefault="00626336" w:rsidP="00626336">
            <w:pPr>
              <w:rPr>
                <w:b/>
                <w:sz w:val="32"/>
                <w:szCs w:val="32"/>
              </w:rPr>
            </w:pPr>
          </w:p>
        </w:tc>
        <w:tc>
          <w:tcPr>
            <w:tcW w:w="2551" w:type="dxa"/>
          </w:tcPr>
          <w:p w14:paraId="3DE15E3C" w14:textId="77777777" w:rsidR="00626336" w:rsidRPr="00E11CEC" w:rsidRDefault="00626336" w:rsidP="00626336">
            <w:pPr>
              <w:rPr>
                <w:b/>
                <w:sz w:val="32"/>
                <w:szCs w:val="32"/>
              </w:rPr>
            </w:pPr>
          </w:p>
        </w:tc>
        <w:tc>
          <w:tcPr>
            <w:tcW w:w="1433" w:type="dxa"/>
            <w:shd w:val="clear" w:color="auto" w:fill="auto"/>
          </w:tcPr>
          <w:p w14:paraId="09E90163" w14:textId="77777777" w:rsidR="00626336" w:rsidRPr="00E11CEC" w:rsidRDefault="00626336" w:rsidP="00626336">
            <w:pPr>
              <w:rPr>
                <w:b/>
                <w:sz w:val="32"/>
                <w:szCs w:val="32"/>
              </w:rPr>
            </w:pPr>
          </w:p>
        </w:tc>
      </w:tr>
      <w:tr w:rsidR="00626336" w:rsidRPr="00E11CEC" w14:paraId="25E20EEF" w14:textId="77777777" w:rsidTr="00626336">
        <w:tc>
          <w:tcPr>
            <w:tcW w:w="2943" w:type="dxa"/>
          </w:tcPr>
          <w:p w14:paraId="1662B764" w14:textId="77777777" w:rsidR="00626336" w:rsidRPr="00E11CEC" w:rsidRDefault="00626336" w:rsidP="00626336">
            <w:pPr>
              <w:rPr>
                <w:b/>
                <w:sz w:val="32"/>
                <w:szCs w:val="32"/>
              </w:rPr>
            </w:pPr>
            <w:r w:rsidRPr="00E11CEC">
              <w:rPr>
                <w:lang w:val="en-IE" w:eastAsia="en-IE"/>
              </w:rPr>
              <w:t>(i.5) Applied Physics,</w:t>
            </w:r>
          </w:p>
        </w:tc>
        <w:tc>
          <w:tcPr>
            <w:tcW w:w="993" w:type="dxa"/>
          </w:tcPr>
          <w:p w14:paraId="642231EC" w14:textId="77777777" w:rsidR="00626336" w:rsidRPr="00E11CEC" w:rsidRDefault="00626336" w:rsidP="00626336">
            <w:pPr>
              <w:rPr>
                <w:b/>
                <w:sz w:val="32"/>
                <w:szCs w:val="32"/>
              </w:rPr>
            </w:pPr>
          </w:p>
        </w:tc>
        <w:tc>
          <w:tcPr>
            <w:tcW w:w="2268" w:type="dxa"/>
          </w:tcPr>
          <w:p w14:paraId="0EE2063A" w14:textId="77777777" w:rsidR="00626336" w:rsidRPr="00E11CEC" w:rsidRDefault="00626336" w:rsidP="00626336">
            <w:pPr>
              <w:rPr>
                <w:b/>
                <w:sz w:val="32"/>
                <w:szCs w:val="32"/>
              </w:rPr>
            </w:pPr>
          </w:p>
        </w:tc>
        <w:tc>
          <w:tcPr>
            <w:tcW w:w="2551" w:type="dxa"/>
          </w:tcPr>
          <w:p w14:paraId="10158A3B" w14:textId="77777777" w:rsidR="00626336" w:rsidRPr="00E11CEC" w:rsidRDefault="00626336" w:rsidP="00626336">
            <w:pPr>
              <w:rPr>
                <w:b/>
                <w:sz w:val="32"/>
                <w:szCs w:val="32"/>
              </w:rPr>
            </w:pPr>
          </w:p>
        </w:tc>
        <w:tc>
          <w:tcPr>
            <w:tcW w:w="1433" w:type="dxa"/>
            <w:shd w:val="clear" w:color="auto" w:fill="auto"/>
          </w:tcPr>
          <w:p w14:paraId="2564C4E3" w14:textId="77777777" w:rsidR="00626336" w:rsidRPr="00E11CEC" w:rsidRDefault="00626336" w:rsidP="00626336">
            <w:pPr>
              <w:rPr>
                <w:b/>
                <w:sz w:val="32"/>
                <w:szCs w:val="32"/>
              </w:rPr>
            </w:pPr>
          </w:p>
        </w:tc>
      </w:tr>
      <w:tr w:rsidR="00626336" w:rsidRPr="00E11CEC" w14:paraId="15A66AEA" w14:textId="77777777" w:rsidTr="00626336">
        <w:tc>
          <w:tcPr>
            <w:tcW w:w="2943" w:type="dxa"/>
          </w:tcPr>
          <w:p w14:paraId="6C63B1D3" w14:textId="77777777" w:rsidR="00626336" w:rsidRPr="002F2843" w:rsidRDefault="00626336" w:rsidP="00626336">
            <w:pPr>
              <w:autoSpaceDE w:val="0"/>
              <w:autoSpaceDN w:val="0"/>
              <w:adjustRightInd w:val="0"/>
              <w:rPr>
                <w:lang w:val="en-IE" w:eastAsia="en-IE"/>
              </w:rPr>
            </w:pPr>
            <w:r w:rsidRPr="00E11CEC">
              <w:rPr>
                <w:lang w:val="en-IE" w:eastAsia="en-IE"/>
              </w:rPr>
              <w:t xml:space="preserve">(i.6) Mechanical, </w:t>
            </w:r>
          </w:p>
        </w:tc>
        <w:tc>
          <w:tcPr>
            <w:tcW w:w="993" w:type="dxa"/>
          </w:tcPr>
          <w:p w14:paraId="47A9E509" w14:textId="77777777" w:rsidR="00626336" w:rsidRPr="00E11CEC" w:rsidRDefault="00626336" w:rsidP="00626336">
            <w:pPr>
              <w:rPr>
                <w:b/>
                <w:sz w:val="32"/>
                <w:szCs w:val="32"/>
              </w:rPr>
            </w:pPr>
          </w:p>
        </w:tc>
        <w:tc>
          <w:tcPr>
            <w:tcW w:w="2268" w:type="dxa"/>
          </w:tcPr>
          <w:p w14:paraId="5BC46DFF" w14:textId="77777777" w:rsidR="00626336" w:rsidRPr="00E11CEC" w:rsidRDefault="00626336" w:rsidP="00626336">
            <w:pPr>
              <w:rPr>
                <w:b/>
                <w:sz w:val="32"/>
                <w:szCs w:val="32"/>
              </w:rPr>
            </w:pPr>
          </w:p>
        </w:tc>
        <w:tc>
          <w:tcPr>
            <w:tcW w:w="2551" w:type="dxa"/>
          </w:tcPr>
          <w:p w14:paraId="19BCC6C6" w14:textId="77777777" w:rsidR="00626336" w:rsidRPr="00E11CEC" w:rsidRDefault="00626336" w:rsidP="00626336">
            <w:pPr>
              <w:rPr>
                <w:b/>
                <w:sz w:val="32"/>
                <w:szCs w:val="32"/>
              </w:rPr>
            </w:pPr>
          </w:p>
        </w:tc>
        <w:tc>
          <w:tcPr>
            <w:tcW w:w="1433" w:type="dxa"/>
            <w:shd w:val="clear" w:color="auto" w:fill="auto"/>
          </w:tcPr>
          <w:p w14:paraId="7A226C6C" w14:textId="77777777" w:rsidR="00626336" w:rsidRPr="00E11CEC" w:rsidRDefault="00626336" w:rsidP="00626336">
            <w:pPr>
              <w:rPr>
                <w:b/>
                <w:sz w:val="32"/>
                <w:szCs w:val="32"/>
              </w:rPr>
            </w:pPr>
          </w:p>
        </w:tc>
      </w:tr>
      <w:tr w:rsidR="00626336" w:rsidRPr="00E11CEC" w14:paraId="33FD451A" w14:textId="77777777" w:rsidTr="00626336">
        <w:tc>
          <w:tcPr>
            <w:tcW w:w="2943" w:type="dxa"/>
          </w:tcPr>
          <w:p w14:paraId="2C605A44" w14:textId="77777777" w:rsidR="00626336" w:rsidRPr="00055A61" w:rsidRDefault="00626336" w:rsidP="00626336">
            <w:pPr>
              <w:rPr>
                <w:color w:val="000000"/>
                <w:lang w:val="en-IE" w:eastAsia="en-IE"/>
              </w:rPr>
            </w:pPr>
            <w:r w:rsidRPr="00E11CEC">
              <w:rPr>
                <w:lang w:val="en-IE" w:eastAsia="en-IE"/>
              </w:rPr>
              <w:t>(i.7) Mech</w:t>
            </w:r>
            <w:r>
              <w:rPr>
                <w:lang w:val="en-IE" w:eastAsia="en-IE"/>
              </w:rPr>
              <w:t>a</w:t>
            </w:r>
            <w:r w:rsidRPr="00E11CEC">
              <w:rPr>
                <w:lang w:val="en-IE" w:eastAsia="en-IE"/>
              </w:rPr>
              <w:t>tronic,</w:t>
            </w:r>
            <w:r>
              <w:rPr>
                <w:color w:val="000000"/>
                <w:lang w:val="en-IE" w:eastAsia="en-IE"/>
              </w:rPr>
              <w:t xml:space="preserve"> </w:t>
            </w:r>
          </w:p>
        </w:tc>
        <w:tc>
          <w:tcPr>
            <w:tcW w:w="993" w:type="dxa"/>
          </w:tcPr>
          <w:p w14:paraId="0773B295" w14:textId="77777777" w:rsidR="00626336" w:rsidRPr="00E11CEC" w:rsidRDefault="00626336" w:rsidP="00626336">
            <w:pPr>
              <w:rPr>
                <w:b/>
                <w:sz w:val="32"/>
                <w:szCs w:val="32"/>
              </w:rPr>
            </w:pPr>
          </w:p>
        </w:tc>
        <w:tc>
          <w:tcPr>
            <w:tcW w:w="2268" w:type="dxa"/>
          </w:tcPr>
          <w:p w14:paraId="7C96A35D" w14:textId="77777777" w:rsidR="00626336" w:rsidRPr="00E11CEC" w:rsidRDefault="00626336" w:rsidP="00626336">
            <w:pPr>
              <w:rPr>
                <w:b/>
                <w:sz w:val="32"/>
                <w:szCs w:val="32"/>
              </w:rPr>
            </w:pPr>
          </w:p>
        </w:tc>
        <w:tc>
          <w:tcPr>
            <w:tcW w:w="2551" w:type="dxa"/>
          </w:tcPr>
          <w:p w14:paraId="3A06318E" w14:textId="77777777" w:rsidR="00626336" w:rsidRPr="00E11CEC" w:rsidRDefault="00626336" w:rsidP="00626336">
            <w:pPr>
              <w:rPr>
                <w:b/>
                <w:sz w:val="32"/>
                <w:szCs w:val="32"/>
              </w:rPr>
            </w:pPr>
          </w:p>
        </w:tc>
        <w:tc>
          <w:tcPr>
            <w:tcW w:w="1433" w:type="dxa"/>
            <w:shd w:val="clear" w:color="auto" w:fill="auto"/>
          </w:tcPr>
          <w:p w14:paraId="1AA7D75A" w14:textId="77777777" w:rsidR="00626336" w:rsidRPr="00E11CEC" w:rsidRDefault="00626336" w:rsidP="00626336">
            <w:pPr>
              <w:rPr>
                <w:b/>
                <w:sz w:val="32"/>
                <w:szCs w:val="32"/>
              </w:rPr>
            </w:pPr>
          </w:p>
        </w:tc>
      </w:tr>
      <w:tr w:rsidR="00626336" w:rsidRPr="00E11CEC" w14:paraId="38EE531B" w14:textId="77777777" w:rsidTr="00626336">
        <w:tc>
          <w:tcPr>
            <w:tcW w:w="2943" w:type="dxa"/>
            <w:tcBorders>
              <w:top w:val="single" w:sz="4" w:space="0" w:color="auto"/>
              <w:left w:val="single" w:sz="4" w:space="0" w:color="auto"/>
              <w:bottom w:val="single" w:sz="4" w:space="0" w:color="auto"/>
              <w:right w:val="single" w:sz="4" w:space="0" w:color="auto"/>
            </w:tcBorders>
          </w:tcPr>
          <w:p w14:paraId="1650D322" w14:textId="77777777" w:rsidR="00626336" w:rsidRPr="00055A61" w:rsidRDefault="00626336" w:rsidP="00626336">
            <w:pPr>
              <w:rPr>
                <w:lang w:val="en-IE" w:eastAsia="en-IE"/>
              </w:rPr>
            </w:pPr>
            <w:r>
              <w:rPr>
                <w:color w:val="000000"/>
                <w:lang w:val="en-IE" w:eastAsia="en-IE"/>
              </w:rPr>
              <w:t>(i.8) Biomedical Engineering</w:t>
            </w:r>
          </w:p>
        </w:tc>
        <w:tc>
          <w:tcPr>
            <w:tcW w:w="993" w:type="dxa"/>
            <w:tcBorders>
              <w:top w:val="single" w:sz="4" w:space="0" w:color="auto"/>
              <w:left w:val="single" w:sz="4" w:space="0" w:color="auto"/>
              <w:bottom w:val="single" w:sz="4" w:space="0" w:color="auto"/>
              <w:right w:val="single" w:sz="4" w:space="0" w:color="auto"/>
            </w:tcBorders>
          </w:tcPr>
          <w:p w14:paraId="35C08D47" w14:textId="77777777" w:rsidR="00626336" w:rsidRPr="00E11CEC" w:rsidRDefault="00626336" w:rsidP="00626336">
            <w:pPr>
              <w:rPr>
                <w:b/>
                <w:sz w:val="32"/>
                <w:szCs w:val="32"/>
              </w:rPr>
            </w:pPr>
          </w:p>
        </w:tc>
        <w:tc>
          <w:tcPr>
            <w:tcW w:w="2268" w:type="dxa"/>
            <w:tcBorders>
              <w:top w:val="single" w:sz="4" w:space="0" w:color="auto"/>
              <w:left w:val="single" w:sz="4" w:space="0" w:color="auto"/>
              <w:bottom w:val="single" w:sz="4" w:space="0" w:color="auto"/>
              <w:right w:val="single" w:sz="4" w:space="0" w:color="auto"/>
            </w:tcBorders>
          </w:tcPr>
          <w:p w14:paraId="36F8B309" w14:textId="77777777" w:rsidR="00626336" w:rsidRPr="00E11CEC" w:rsidRDefault="00626336" w:rsidP="00626336">
            <w:pPr>
              <w:rPr>
                <w:b/>
                <w:sz w:val="32"/>
                <w:szCs w:val="32"/>
              </w:rPr>
            </w:pPr>
          </w:p>
        </w:tc>
        <w:tc>
          <w:tcPr>
            <w:tcW w:w="2551" w:type="dxa"/>
            <w:tcBorders>
              <w:top w:val="single" w:sz="4" w:space="0" w:color="auto"/>
              <w:left w:val="single" w:sz="4" w:space="0" w:color="auto"/>
              <w:bottom w:val="single" w:sz="4" w:space="0" w:color="auto"/>
              <w:right w:val="single" w:sz="4" w:space="0" w:color="auto"/>
            </w:tcBorders>
          </w:tcPr>
          <w:p w14:paraId="7DF93CBA" w14:textId="77777777" w:rsidR="00626336" w:rsidRPr="00E11CEC" w:rsidRDefault="00626336" w:rsidP="00626336">
            <w:pPr>
              <w:rPr>
                <w:b/>
                <w:sz w:val="32"/>
                <w:szCs w:val="32"/>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5D9BB151" w14:textId="77777777" w:rsidR="00626336" w:rsidRPr="00E11CEC" w:rsidRDefault="00626336" w:rsidP="00626336">
            <w:pPr>
              <w:rPr>
                <w:b/>
                <w:sz w:val="32"/>
                <w:szCs w:val="32"/>
              </w:rPr>
            </w:pPr>
          </w:p>
        </w:tc>
      </w:tr>
    </w:tbl>
    <w:p w14:paraId="0812C6DC" w14:textId="77777777" w:rsidR="00364800" w:rsidRDefault="00364800" w:rsidP="00626336">
      <w:pPr>
        <w:autoSpaceDE w:val="0"/>
        <w:autoSpaceDN w:val="0"/>
        <w:adjustRightInd w:val="0"/>
        <w:jc w:val="center"/>
        <w:rPr>
          <w:b/>
          <w:bCs/>
          <w:color w:val="000000"/>
          <w:lang w:val="en-IE" w:eastAsia="en-IE"/>
        </w:rPr>
      </w:pPr>
    </w:p>
    <w:p w14:paraId="536391C1" w14:textId="77777777" w:rsidR="00626336" w:rsidRPr="007C346E" w:rsidRDefault="00626336" w:rsidP="00626336">
      <w:pPr>
        <w:autoSpaceDE w:val="0"/>
        <w:autoSpaceDN w:val="0"/>
        <w:adjustRightInd w:val="0"/>
        <w:jc w:val="center"/>
        <w:rPr>
          <w:color w:val="000000"/>
          <w:lang w:val="en-IE" w:eastAsia="en-IE"/>
        </w:rPr>
      </w:pPr>
      <w:r>
        <w:rPr>
          <w:b/>
          <w:bCs/>
          <w:color w:val="000000"/>
          <w:lang w:val="en-IE" w:eastAsia="en-IE"/>
        </w:rPr>
        <w:t>Or</w:t>
      </w:r>
    </w:p>
    <w:p w14:paraId="2DDB7CEB" w14:textId="77777777" w:rsidR="00626336" w:rsidRDefault="00626336" w:rsidP="00626336">
      <w:pPr>
        <w:autoSpaceDE w:val="0"/>
        <w:autoSpaceDN w:val="0"/>
        <w:adjustRightInd w:val="0"/>
        <w:rPr>
          <w:color w:val="000000"/>
          <w:lang w:val="en-IE" w:eastAsia="en-IE"/>
        </w:rPr>
      </w:pPr>
    </w:p>
    <w:p w14:paraId="58541B1C" w14:textId="77777777" w:rsidR="00626336" w:rsidRPr="00671334" w:rsidRDefault="00626336" w:rsidP="00626336">
      <w:pPr>
        <w:pStyle w:val="ListParagraph"/>
        <w:numPr>
          <w:ilvl w:val="0"/>
          <w:numId w:val="20"/>
        </w:numPr>
        <w:autoSpaceDE w:val="0"/>
        <w:autoSpaceDN w:val="0"/>
        <w:adjustRightInd w:val="0"/>
        <w:rPr>
          <w:color w:val="000000"/>
          <w:lang w:val="en-IE" w:eastAsia="en-IE"/>
        </w:rPr>
      </w:pPr>
      <w:r w:rsidRPr="00671334">
        <w:rPr>
          <w:color w:val="000000"/>
          <w:lang w:val="en-IE" w:eastAsia="en-IE"/>
        </w:rPr>
        <w:t xml:space="preserve">Hold a recognised qualification at least equivalent to one of the following; </w:t>
      </w:r>
    </w:p>
    <w:p w14:paraId="2DA0F5E9" w14:textId="77777777" w:rsidR="00626336" w:rsidRDefault="00626336" w:rsidP="00626336">
      <w:pPr>
        <w:autoSpaceDE w:val="0"/>
        <w:autoSpaceDN w:val="0"/>
        <w:adjustRightInd w:val="0"/>
        <w:ind w:left="720" w:firstLine="720"/>
        <w:rPr>
          <w:color w:val="000000"/>
          <w:lang w:val="en-IE" w:eastAsia="en-IE"/>
        </w:rPr>
      </w:pPr>
    </w:p>
    <w:p w14:paraId="1306C556" w14:textId="77777777" w:rsidR="00626336" w:rsidRPr="007C346E" w:rsidRDefault="00626336" w:rsidP="00626336">
      <w:pPr>
        <w:autoSpaceDE w:val="0"/>
        <w:autoSpaceDN w:val="0"/>
        <w:adjustRightInd w:val="0"/>
        <w:ind w:left="720" w:firstLine="720"/>
        <w:rPr>
          <w:color w:val="000000"/>
          <w:lang w:val="en-IE"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993"/>
        <w:gridCol w:w="2268"/>
        <w:gridCol w:w="2551"/>
        <w:gridCol w:w="1433"/>
      </w:tblGrid>
      <w:tr w:rsidR="00626336" w:rsidRPr="00E11CEC" w14:paraId="0BA52078" w14:textId="77777777" w:rsidTr="00626336">
        <w:tc>
          <w:tcPr>
            <w:tcW w:w="2943" w:type="dxa"/>
            <w:shd w:val="clear" w:color="auto" w:fill="D9D9D9"/>
          </w:tcPr>
          <w:p w14:paraId="05CD37FB" w14:textId="77777777" w:rsidR="00626336" w:rsidRDefault="00626336" w:rsidP="00626336">
            <w:pPr>
              <w:rPr>
                <w:b/>
              </w:rPr>
            </w:pPr>
          </w:p>
          <w:p w14:paraId="2CE95374" w14:textId="77777777" w:rsidR="00626336" w:rsidRPr="00E11CEC" w:rsidRDefault="00626336" w:rsidP="00626336">
            <w:pPr>
              <w:rPr>
                <w:b/>
              </w:rPr>
            </w:pPr>
            <w:r>
              <w:rPr>
                <w:b/>
              </w:rPr>
              <w:t>Discipline</w:t>
            </w:r>
          </w:p>
        </w:tc>
        <w:tc>
          <w:tcPr>
            <w:tcW w:w="993" w:type="dxa"/>
            <w:shd w:val="clear" w:color="auto" w:fill="D9D9D9"/>
          </w:tcPr>
          <w:p w14:paraId="0E33569F" w14:textId="77777777" w:rsidR="00626336" w:rsidRPr="00E11CEC" w:rsidRDefault="00626336" w:rsidP="00626336">
            <w:pPr>
              <w:rPr>
                <w:b/>
              </w:rPr>
            </w:pPr>
            <w:r w:rsidRPr="00E11CEC">
              <w:rPr>
                <w:b/>
              </w:rPr>
              <w:t>Year of Award</w:t>
            </w:r>
          </w:p>
        </w:tc>
        <w:tc>
          <w:tcPr>
            <w:tcW w:w="2268" w:type="dxa"/>
            <w:shd w:val="clear" w:color="auto" w:fill="D9D9D9"/>
          </w:tcPr>
          <w:p w14:paraId="628EBE31" w14:textId="77777777" w:rsidR="00626336" w:rsidRPr="00E11CEC" w:rsidRDefault="00626336" w:rsidP="00626336">
            <w:pPr>
              <w:rPr>
                <w:b/>
              </w:rPr>
            </w:pPr>
            <w:r w:rsidRPr="00E11CEC">
              <w:rPr>
                <w:b/>
              </w:rPr>
              <w:t>College / Educational Institution</w:t>
            </w:r>
          </w:p>
        </w:tc>
        <w:tc>
          <w:tcPr>
            <w:tcW w:w="2551" w:type="dxa"/>
            <w:shd w:val="clear" w:color="auto" w:fill="D9D9D9"/>
          </w:tcPr>
          <w:p w14:paraId="192352FE" w14:textId="77777777" w:rsidR="00626336" w:rsidRDefault="00626336" w:rsidP="00626336">
            <w:pPr>
              <w:rPr>
                <w:b/>
              </w:rPr>
            </w:pPr>
          </w:p>
          <w:p w14:paraId="7B33910B" w14:textId="77777777" w:rsidR="00626336" w:rsidRPr="00E11CEC" w:rsidRDefault="00626336" w:rsidP="00626336">
            <w:pPr>
              <w:rPr>
                <w:b/>
              </w:rPr>
            </w:pPr>
            <w:r w:rsidRPr="00E11CEC">
              <w:rPr>
                <w:b/>
              </w:rPr>
              <w:t>Name of Course</w:t>
            </w:r>
          </w:p>
        </w:tc>
        <w:tc>
          <w:tcPr>
            <w:tcW w:w="1433" w:type="dxa"/>
            <w:shd w:val="clear" w:color="auto" w:fill="D9D9D9"/>
          </w:tcPr>
          <w:p w14:paraId="04504ABC" w14:textId="77777777" w:rsidR="00626336" w:rsidRDefault="00626336" w:rsidP="00626336">
            <w:pPr>
              <w:rPr>
                <w:b/>
              </w:rPr>
            </w:pPr>
          </w:p>
          <w:p w14:paraId="174FCBF7" w14:textId="77777777" w:rsidR="00626336" w:rsidRPr="00E11CEC" w:rsidRDefault="00626336" w:rsidP="00626336">
            <w:pPr>
              <w:rPr>
                <w:b/>
              </w:rPr>
            </w:pPr>
            <w:r w:rsidRPr="00E11CEC">
              <w:rPr>
                <w:b/>
              </w:rPr>
              <w:t>Award</w:t>
            </w:r>
          </w:p>
          <w:p w14:paraId="6B508903" w14:textId="77777777" w:rsidR="00626336" w:rsidRPr="00E11CEC" w:rsidRDefault="00626336" w:rsidP="00626336">
            <w:pPr>
              <w:rPr>
                <w:b/>
              </w:rPr>
            </w:pPr>
          </w:p>
        </w:tc>
      </w:tr>
      <w:tr w:rsidR="00626336" w:rsidRPr="00E11CEC" w14:paraId="628F733F" w14:textId="77777777" w:rsidTr="00626336">
        <w:tc>
          <w:tcPr>
            <w:tcW w:w="2943" w:type="dxa"/>
          </w:tcPr>
          <w:p w14:paraId="58DB501E" w14:textId="77777777" w:rsidR="00626336" w:rsidRPr="002F2843" w:rsidRDefault="00626336" w:rsidP="00626336">
            <w:pPr>
              <w:autoSpaceDE w:val="0"/>
              <w:autoSpaceDN w:val="0"/>
              <w:adjustRightInd w:val="0"/>
              <w:jc w:val="both"/>
              <w:rPr>
                <w:lang w:val="en-IE" w:eastAsia="en-IE"/>
              </w:rPr>
            </w:pPr>
            <w:r w:rsidRPr="00E11CEC">
              <w:rPr>
                <w:lang w:val="en-IE" w:eastAsia="en-IE"/>
              </w:rPr>
              <w:t xml:space="preserve">(i.1) Electronic, </w:t>
            </w:r>
          </w:p>
        </w:tc>
        <w:tc>
          <w:tcPr>
            <w:tcW w:w="993" w:type="dxa"/>
          </w:tcPr>
          <w:p w14:paraId="709D7566" w14:textId="77777777" w:rsidR="00626336" w:rsidRPr="00E11CEC" w:rsidRDefault="00626336" w:rsidP="00626336">
            <w:pPr>
              <w:rPr>
                <w:b/>
                <w:sz w:val="32"/>
                <w:szCs w:val="32"/>
              </w:rPr>
            </w:pPr>
          </w:p>
        </w:tc>
        <w:tc>
          <w:tcPr>
            <w:tcW w:w="2268" w:type="dxa"/>
          </w:tcPr>
          <w:p w14:paraId="63ADB679" w14:textId="77777777" w:rsidR="00626336" w:rsidRPr="00E11CEC" w:rsidRDefault="00626336" w:rsidP="00626336">
            <w:pPr>
              <w:rPr>
                <w:b/>
                <w:sz w:val="32"/>
                <w:szCs w:val="32"/>
              </w:rPr>
            </w:pPr>
          </w:p>
        </w:tc>
        <w:tc>
          <w:tcPr>
            <w:tcW w:w="2551" w:type="dxa"/>
          </w:tcPr>
          <w:p w14:paraId="1A3E39DE" w14:textId="77777777" w:rsidR="00626336" w:rsidRPr="00E11CEC" w:rsidRDefault="00626336" w:rsidP="00626336">
            <w:pPr>
              <w:rPr>
                <w:b/>
                <w:sz w:val="32"/>
                <w:szCs w:val="32"/>
              </w:rPr>
            </w:pPr>
          </w:p>
        </w:tc>
        <w:tc>
          <w:tcPr>
            <w:tcW w:w="1433" w:type="dxa"/>
            <w:shd w:val="clear" w:color="auto" w:fill="auto"/>
          </w:tcPr>
          <w:p w14:paraId="603EC16E" w14:textId="77777777" w:rsidR="00626336" w:rsidRPr="00E11CEC" w:rsidRDefault="00626336" w:rsidP="00626336">
            <w:pPr>
              <w:rPr>
                <w:b/>
                <w:sz w:val="32"/>
                <w:szCs w:val="32"/>
              </w:rPr>
            </w:pPr>
          </w:p>
        </w:tc>
      </w:tr>
      <w:tr w:rsidR="00626336" w:rsidRPr="00E11CEC" w14:paraId="3C194F31" w14:textId="77777777" w:rsidTr="00626336">
        <w:tc>
          <w:tcPr>
            <w:tcW w:w="2943" w:type="dxa"/>
          </w:tcPr>
          <w:p w14:paraId="3445335F" w14:textId="77777777" w:rsidR="00626336" w:rsidRPr="00E11CEC" w:rsidRDefault="00626336" w:rsidP="00626336">
            <w:pPr>
              <w:rPr>
                <w:b/>
                <w:sz w:val="32"/>
                <w:szCs w:val="32"/>
              </w:rPr>
            </w:pPr>
            <w:r w:rsidRPr="00E11CEC">
              <w:rPr>
                <w:lang w:val="en-IE" w:eastAsia="en-IE"/>
              </w:rPr>
              <w:t>(i.2) Electrical,</w:t>
            </w:r>
          </w:p>
        </w:tc>
        <w:tc>
          <w:tcPr>
            <w:tcW w:w="993" w:type="dxa"/>
          </w:tcPr>
          <w:p w14:paraId="5DD0842C" w14:textId="77777777" w:rsidR="00626336" w:rsidRPr="00E11CEC" w:rsidRDefault="00626336" w:rsidP="00626336">
            <w:pPr>
              <w:rPr>
                <w:b/>
                <w:sz w:val="32"/>
                <w:szCs w:val="32"/>
              </w:rPr>
            </w:pPr>
          </w:p>
        </w:tc>
        <w:tc>
          <w:tcPr>
            <w:tcW w:w="2268" w:type="dxa"/>
          </w:tcPr>
          <w:p w14:paraId="236B82D3" w14:textId="77777777" w:rsidR="00626336" w:rsidRPr="00E11CEC" w:rsidRDefault="00626336" w:rsidP="00626336">
            <w:pPr>
              <w:rPr>
                <w:b/>
                <w:sz w:val="32"/>
                <w:szCs w:val="32"/>
              </w:rPr>
            </w:pPr>
          </w:p>
        </w:tc>
        <w:tc>
          <w:tcPr>
            <w:tcW w:w="2551" w:type="dxa"/>
          </w:tcPr>
          <w:p w14:paraId="6E868F46" w14:textId="77777777" w:rsidR="00626336" w:rsidRPr="00E11CEC" w:rsidRDefault="00626336" w:rsidP="00626336">
            <w:pPr>
              <w:rPr>
                <w:b/>
                <w:sz w:val="32"/>
                <w:szCs w:val="32"/>
              </w:rPr>
            </w:pPr>
          </w:p>
        </w:tc>
        <w:tc>
          <w:tcPr>
            <w:tcW w:w="1433" w:type="dxa"/>
            <w:shd w:val="clear" w:color="auto" w:fill="auto"/>
          </w:tcPr>
          <w:p w14:paraId="3B335A3B" w14:textId="77777777" w:rsidR="00626336" w:rsidRPr="00E11CEC" w:rsidRDefault="00626336" w:rsidP="00626336">
            <w:pPr>
              <w:rPr>
                <w:b/>
                <w:sz w:val="32"/>
                <w:szCs w:val="32"/>
              </w:rPr>
            </w:pPr>
          </w:p>
        </w:tc>
      </w:tr>
      <w:tr w:rsidR="00626336" w:rsidRPr="00E11CEC" w14:paraId="2C9E508F" w14:textId="77777777" w:rsidTr="00626336">
        <w:tc>
          <w:tcPr>
            <w:tcW w:w="2943" w:type="dxa"/>
          </w:tcPr>
          <w:p w14:paraId="31FFE8C3" w14:textId="77777777" w:rsidR="00626336" w:rsidRPr="002F2843" w:rsidRDefault="00626336" w:rsidP="00626336">
            <w:pPr>
              <w:autoSpaceDE w:val="0"/>
              <w:autoSpaceDN w:val="0"/>
              <w:adjustRightInd w:val="0"/>
              <w:jc w:val="both"/>
              <w:rPr>
                <w:lang w:val="en-IE" w:eastAsia="en-IE"/>
              </w:rPr>
            </w:pPr>
            <w:r w:rsidRPr="00E11CEC">
              <w:rPr>
                <w:lang w:val="en-IE" w:eastAsia="en-IE"/>
              </w:rPr>
              <w:t xml:space="preserve">(i.3) Instrument Physics, </w:t>
            </w:r>
          </w:p>
        </w:tc>
        <w:tc>
          <w:tcPr>
            <w:tcW w:w="993" w:type="dxa"/>
          </w:tcPr>
          <w:p w14:paraId="41915223" w14:textId="77777777" w:rsidR="00626336" w:rsidRPr="00E11CEC" w:rsidRDefault="00626336" w:rsidP="00626336">
            <w:pPr>
              <w:rPr>
                <w:b/>
                <w:sz w:val="32"/>
                <w:szCs w:val="32"/>
              </w:rPr>
            </w:pPr>
          </w:p>
        </w:tc>
        <w:tc>
          <w:tcPr>
            <w:tcW w:w="2268" w:type="dxa"/>
          </w:tcPr>
          <w:p w14:paraId="7F08E59F" w14:textId="77777777" w:rsidR="00626336" w:rsidRPr="00E11CEC" w:rsidRDefault="00626336" w:rsidP="00626336">
            <w:pPr>
              <w:rPr>
                <w:b/>
                <w:sz w:val="32"/>
                <w:szCs w:val="32"/>
              </w:rPr>
            </w:pPr>
          </w:p>
        </w:tc>
        <w:tc>
          <w:tcPr>
            <w:tcW w:w="2551" w:type="dxa"/>
          </w:tcPr>
          <w:p w14:paraId="135E0DF5" w14:textId="77777777" w:rsidR="00626336" w:rsidRPr="00E11CEC" w:rsidRDefault="00626336" w:rsidP="00626336">
            <w:pPr>
              <w:rPr>
                <w:b/>
                <w:sz w:val="32"/>
                <w:szCs w:val="32"/>
              </w:rPr>
            </w:pPr>
          </w:p>
        </w:tc>
        <w:tc>
          <w:tcPr>
            <w:tcW w:w="1433" w:type="dxa"/>
            <w:shd w:val="clear" w:color="auto" w:fill="auto"/>
          </w:tcPr>
          <w:p w14:paraId="1A4A39F6" w14:textId="77777777" w:rsidR="00626336" w:rsidRPr="00E11CEC" w:rsidRDefault="00626336" w:rsidP="00626336">
            <w:pPr>
              <w:rPr>
                <w:b/>
                <w:sz w:val="32"/>
                <w:szCs w:val="32"/>
              </w:rPr>
            </w:pPr>
          </w:p>
        </w:tc>
      </w:tr>
      <w:tr w:rsidR="00626336" w:rsidRPr="00E11CEC" w14:paraId="49D6B06D" w14:textId="77777777" w:rsidTr="00626336">
        <w:tc>
          <w:tcPr>
            <w:tcW w:w="2943" w:type="dxa"/>
          </w:tcPr>
          <w:p w14:paraId="50854EA5" w14:textId="77777777" w:rsidR="00626336" w:rsidRPr="002F2843" w:rsidRDefault="00626336" w:rsidP="00626336">
            <w:pPr>
              <w:autoSpaceDE w:val="0"/>
              <w:autoSpaceDN w:val="0"/>
              <w:adjustRightInd w:val="0"/>
              <w:jc w:val="both"/>
              <w:rPr>
                <w:lang w:val="en-IE" w:eastAsia="en-IE"/>
              </w:rPr>
            </w:pPr>
            <w:r w:rsidRPr="00E11CEC">
              <w:rPr>
                <w:lang w:val="en-IE" w:eastAsia="en-IE"/>
              </w:rPr>
              <w:t xml:space="preserve">(i.4) Industrial Instrumentation, </w:t>
            </w:r>
          </w:p>
        </w:tc>
        <w:tc>
          <w:tcPr>
            <w:tcW w:w="993" w:type="dxa"/>
          </w:tcPr>
          <w:p w14:paraId="252701D6" w14:textId="77777777" w:rsidR="00626336" w:rsidRPr="00E11CEC" w:rsidRDefault="00626336" w:rsidP="00626336">
            <w:pPr>
              <w:rPr>
                <w:b/>
                <w:sz w:val="32"/>
                <w:szCs w:val="32"/>
              </w:rPr>
            </w:pPr>
          </w:p>
        </w:tc>
        <w:tc>
          <w:tcPr>
            <w:tcW w:w="2268" w:type="dxa"/>
          </w:tcPr>
          <w:p w14:paraId="647E25D0" w14:textId="77777777" w:rsidR="00626336" w:rsidRPr="00E11CEC" w:rsidRDefault="00626336" w:rsidP="00626336">
            <w:pPr>
              <w:rPr>
                <w:b/>
                <w:sz w:val="32"/>
                <w:szCs w:val="32"/>
              </w:rPr>
            </w:pPr>
          </w:p>
        </w:tc>
        <w:tc>
          <w:tcPr>
            <w:tcW w:w="2551" w:type="dxa"/>
          </w:tcPr>
          <w:p w14:paraId="567D89CF" w14:textId="77777777" w:rsidR="00626336" w:rsidRPr="00E11CEC" w:rsidRDefault="00626336" w:rsidP="00626336">
            <w:pPr>
              <w:rPr>
                <w:b/>
                <w:sz w:val="32"/>
                <w:szCs w:val="32"/>
              </w:rPr>
            </w:pPr>
          </w:p>
        </w:tc>
        <w:tc>
          <w:tcPr>
            <w:tcW w:w="1433" w:type="dxa"/>
            <w:shd w:val="clear" w:color="auto" w:fill="auto"/>
          </w:tcPr>
          <w:p w14:paraId="291C9D99" w14:textId="77777777" w:rsidR="00626336" w:rsidRPr="00E11CEC" w:rsidRDefault="00626336" w:rsidP="00626336">
            <w:pPr>
              <w:rPr>
                <w:b/>
                <w:sz w:val="32"/>
                <w:szCs w:val="32"/>
              </w:rPr>
            </w:pPr>
          </w:p>
        </w:tc>
      </w:tr>
      <w:tr w:rsidR="00626336" w:rsidRPr="00E11CEC" w14:paraId="77A4A0D6" w14:textId="77777777" w:rsidTr="00626336">
        <w:tc>
          <w:tcPr>
            <w:tcW w:w="2943" w:type="dxa"/>
          </w:tcPr>
          <w:p w14:paraId="4C3B2821" w14:textId="77777777" w:rsidR="00626336" w:rsidRPr="00E11CEC" w:rsidRDefault="00626336" w:rsidP="00626336">
            <w:pPr>
              <w:rPr>
                <w:b/>
                <w:sz w:val="32"/>
                <w:szCs w:val="32"/>
              </w:rPr>
            </w:pPr>
            <w:r w:rsidRPr="00E11CEC">
              <w:rPr>
                <w:lang w:val="en-IE" w:eastAsia="en-IE"/>
              </w:rPr>
              <w:t>(i.5) Applied Physics,</w:t>
            </w:r>
          </w:p>
        </w:tc>
        <w:tc>
          <w:tcPr>
            <w:tcW w:w="993" w:type="dxa"/>
          </w:tcPr>
          <w:p w14:paraId="147F4E5C" w14:textId="77777777" w:rsidR="00626336" w:rsidRPr="00E11CEC" w:rsidRDefault="00626336" w:rsidP="00626336">
            <w:pPr>
              <w:rPr>
                <w:b/>
                <w:sz w:val="32"/>
                <w:szCs w:val="32"/>
              </w:rPr>
            </w:pPr>
          </w:p>
        </w:tc>
        <w:tc>
          <w:tcPr>
            <w:tcW w:w="2268" w:type="dxa"/>
          </w:tcPr>
          <w:p w14:paraId="72EDE720" w14:textId="77777777" w:rsidR="00626336" w:rsidRPr="00E11CEC" w:rsidRDefault="00626336" w:rsidP="00626336">
            <w:pPr>
              <w:rPr>
                <w:b/>
                <w:sz w:val="32"/>
                <w:szCs w:val="32"/>
              </w:rPr>
            </w:pPr>
          </w:p>
        </w:tc>
        <w:tc>
          <w:tcPr>
            <w:tcW w:w="2551" w:type="dxa"/>
          </w:tcPr>
          <w:p w14:paraId="2BC8B04F" w14:textId="77777777" w:rsidR="00626336" w:rsidRPr="00E11CEC" w:rsidRDefault="00626336" w:rsidP="00626336">
            <w:pPr>
              <w:rPr>
                <w:b/>
                <w:sz w:val="32"/>
                <w:szCs w:val="32"/>
              </w:rPr>
            </w:pPr>
          </w:p>
        </w:tc>
        <w:tc>
          <w:tcPr>
            <w:tcW w:w="1433" w:type="dxa"/>
            <w:shd w:val="clear" w:color="auto" w:fill="auto"/>
          </w:tcPr>
          <w:p w14:paraId="4D209FF0" w14:textId="77777777" w:rsidR="00626336" w:rsidRPr="00E11CEC" w:rsidRDefault="00626336" w:rsidP="00626336">
            <w:pPr>
              <w:rPr>
                <w:b/>
                <w:sz w:val="32"/>
                <w:szCs w:val="32"/>
              </w:rPr>
            </w:pPr>
          </w:p>
        </w:tc>
      </w:tr>
      <w:tr w:rsidR="00626336" w:rsidRPr="00E11CEC" w14:paraId="7CF279F4" w14:textId="77777777" w:rsidTr="00626336">
        <w:tc>
          <w:tcPr>
            <w:tcW w:w="2943" w:type="dxa"/>
          </w:tcPr>
          <w:p w14:paraId="01BB2C1B" w14:textId="77777777" w:rsidR="00626336" w:rsidRPr="002F2843" w:rsidRDefault="00626336" w:rsidP="00626336">
            <w:pPr>
              <w:autoSpaceDE w:val="0"/>
              <w:autoSpaceDN w:val="0"/>
              <w:adjustRightInd w:val="0"/>
              <w:jc w:val="both"/>
              <w:rPr>
                <w:lang w:val="en-IE" w:eastAsia="en-IE"/>
              </w:rPr>
            </w:pPr>
            <w:r w:rsidRPr="00E11CEC">
              <w:rPr>
                <w:lang w:val="en-IE" w:eastAsia="en-IE"/>
              </w:rPr>
              <w:t xml:space="preserve">(i.6) Mechanical, </w:t>
            </w:r>
          </w:p>
        </w:tc>
        <w:tc>
          <w:tcPr>
            <w:tcW w:w="993" w:type="dxa"/>
          </w:tcPr>
          <w:p w14:paraId="0497ACC1" w14:textId="77777777" w:rsidR="00626336" w:rsidRPr="00E11CEC" w:rsidRDefault="00626336" w:rsidP="00626336">
            <w:pPr>
              <w:rPr>
                <w:b/>
                <w:sz w:val="32"/>
                <w:szCs w:val="32"/>
              </w:rPr>
            </w:pPr>
          </w:p>
        </w:tc>
        <w:tc>
          <w:tcPr>
            <w:tcW w:w="2268" w:type="dxa"/>
          </w:tcPr>
          <w:p w14:paraId="49CB0A48" w14:textId="77777777" w:rsidR="00626336" w:rsidRPr="00E11CEC" w:rsidRDefault="00626336" w:rsidP="00626336">
            <w:pPr>
              <w:rPr>
                <w:b/>
                <w:sz w:val="32"/>
                <w:szCs w:val="32"/>
              </w:rPr>
            </w:pPr>
          </w:p>
        </w:tc>
        <w:tc>
          <w:tcPr>
            <w:tcW w:w="2551" w:type="dxa"/>
          </w:tcPr>
          <w:p w14:paraId="0D565666" w14:textId="77777777" w:rsidR="00626336" w:rsidRPr="00E11CEC" w:rsidRDefault="00626336" w:rsidP="00626336">
            <w:pPr>
              <w:rPr>
                <w:b/>
                <w:sz w:val="32"/>
                <w:szCs w:val="32"/>
              </w:rPr>
            </w:pPr>
          </w:p>
        </w:tc>
        <w:tc>
          <w:tcPr>
            <w:tcW w:w="1433" w:type="dxa"/>
            <w:shd w:val="clear" w:color="auto" w:fill="auto"/>
          </w:tcPr>
          <w:p w14:paraId="443D40F9" w14:textId="77777777" w:rsidR="00626336" w:rsidRPr="00E11CEC" w:rsidRDefault="00626336" w:rsidP="00626336">
            <w:pPr>
              <w:rPr>
                <w:b/>
                <w:sz w:val="32"/>
                <w:szCs w:val="32"/>
              </w:rPr>
            </w:pPr>
          </w:p>
        </w:tc>
      </w:tr>
      <w:tr w:rsidR="00626336" w:rsidRPr="00E11CEC" w14:paraId="25373186" w14:textId="77777777" w:rsidTr="00626336">
        <w:tc>
          <w:tcPr>
            <w:tcW w:w="2943" w:type="dxa"/>
          </w:tcPr>
          <w:p w14:paraId="7D3D7C40" w14:textId="77777777" w:rsidR="00626336" w:rsidRPr="00E11CEC" w:rsidRDefault="00626336" w:rsidP="00626336">
            <w:pPr>
              <w:rPr>
                <w:b/>
                <w:sz w:val="32"/>
                <w:szCs w:val="32"/>
              </w:rPr>
            </w:pPr>
            <w:r w:rsidRPr="00E11CEC">
              <w:rPr>
                <w:lang w:val="en-IE" w:eastAsia="en-IE"/>
              </w:rPr>
              <w:t>(i.7) Mech</w:t>
            </w:r>
            <w:r>
              <w:rPr>
                <w:lang w:val="en-IE" w:eastAsia="en-IE"/>
              </w:rPr>
              <w:t>a</w:t>
            </w:r>
            <w:r w:rsidRPr="00E11CEC">
              <w:rPr>
                <w:lang w:val="en-IE" w:eastAsia="en-IE"/>
              </w:rPr>
              <w:t>tronic,</w:t>
            </w:r>
          </w:p>
        </w:tc>
        <w:tc>
          <w:tcPr>
            <w:tcW w:w="993" w:type="dxa"/>
          </w:tcPr>
          <w:p w14:paraId="3AD491C5" w14:textId="77777777" w:rsidR="00626336" w:rsidRPr="00E11CEC" w:rsidRDefault="00626336" w:rsidP="00626336">
            <w:pPr>
              <w:rPr>
                <w:b/>
                <w:sz w:val="32"/>
                <w:szCs w:val="32"/>
              </w:rPr>
            </w:pPr>
          </w:p>
        </w:tc>
        <w:tc>
          <w:tcPr>
            <w:tcW w:w="2268" w:type="dxa"/>
          </w:tcPr>
          <w:p w14:paraId="07E90969" w14:textId="77777777" w:rsidR="00626336" w:rsidRPr="00E11CEC" w:rsidRDefault="00626336" w:rsidP="00626336">
            <w:pPr>
              <w:rPr>
                <w:b/>
                <w:sz w:val="32"/>
                <w:szCs w:val="32"/>
              </w:rPr>
            </w:pPr>
          </w:p>
        </w:tc>
        <w:tc>
          <w:tcPr>
            <w:tcW w:w="2551" w:type="dxa"/>
          </w:tcPr>
          <w:p w14:paraId="121AC8A1" w14:textId="77777777" w:rsidR="00626336" w:rsidRPr="00E11CEC" w:rsidRDefault="00626336" w:rsidP="00626336">
            <w:pPr>
              <w:rPr>
                <w:b/>
                <w:sz w:val="32"/>
                <w:szCs w:val="32"/>
              </w:rPr>
            </w:pPr>
          </w:p>
        </w:tc>
        <w:tc>
          <w:tcPr>
            <w:tcW w:w="1433" w:type="dxa"/>
            <w:shd w:val="clear" w:color="auto" w:fill="auto"/>
          </w:tcPr>
          <w:p w14:paraId="288F86E8" w14:textId="77777777" w:rsidR="00626336" w:rsidRPr="00E11CEC" w:rsidRDefault="00626336" w:rsidP="00626336">
            <w:pPr>
              <w:rPr>
                <w:b/>
                <w:sz w:val="32"/>
                <w:szCs w:val="32"/>
              </w:rPr>
            </w:pPr>
          </w:p>
        </w:tc>
      </w:tr>
      <w:tr w:rsidR="00626336" w:rsidRPr="00E11CEC" w14:paraId="4E673071" w14:textId="77777777" w:rsidTr="00626336">
        <w:tc>
          <w:tcPr>
            <w:tcW w:w="2943" w:type="dxa"/>
            <w:tcBorders>
              <w:top w:val="single" w:sz="4" w:space="0" w:color="auto"/>
              <w:left w:val="single" w:sz="4" w:space="0" w:color="auto"/>
              <w:bottom w:val="single" w:sz="4" w:space="0" w:color="auto"/>
              <w:right w:val="single" w:sz="4" w:space="0" w:color="auto"/>
            </w:tcBorders>
          </w:tcPr>
          <w:p w14:paraId="5173A0D8" w14:textId="77777777" w:rsidR="00626336" w:rsidRPr="00055A61" w:rsidRDefault="00626336" w:rsidP="00626336">
            <w:pPr>
              <w:rPr>
                <w:lang w:val="en-IE" w:eastAsia="en-IE"/>
              </w:rPr>
            </w:pPr>
            <w:r>
              <w:rPr>
                <w:color w:val="000000"/>
                <w:lang w:val="en-IE" w:eastAsia="en-IE"/>
              </w:rPr>
              <w:t>(i.8) Biomedical Engineering</w:t>
            </w:r>
          </w:p>
        </w:tc>
        <w:tc>
          <w:tcPr>
            <w:tcW w:w="993" w:type="dxa"/>
            <w:tcBorders>
              <w:top w:val="single" w:sz="4" w:space="0" w:color="auto"/>
              <w:left w:val="single" w:sz="4" w:space="0" w:color="auto"/>
              <w:bottom w:val="single" w:sz="4" w:space="0" w:color="auto"/>
              <w:right w:val="single" w:sz="4" w:space="0" w:color="auto"/>
            </w:tcBorders>
          </w:tcPr>
          <w:p w14:paraId="5BEE5D07" w14:textId="77777777" w:rsidR="00626336" w:rsidRPr="00E11CEC" w:rsidRDefault="00626336" w:rsidP="00626336">
            <w:pPr>
              <w:rPr>
                <w:b/>
                <w:sz w:val="32"/>
                <w:szCs w:val="32"/>
              </w:rPr>
            </w:pPr>
          </w:p>
        </w:tc>
        <w:tc>
          <w:tcPr>
            <w:tcW w:w="2268" w:type="dxa"/>
            <w:tcBorders>
              <w:top w:val="single" w:sz="4" w:space="0" w:color="auto"/>
              <w:left w:val="single" w:sz="4" w:space="0" w:color="auto"/>
              <w:bottom w:val="single" w:sz="4" w:space="0" w:color="auto"/>
              <w:right w:val="single" w:sz="4" w:space="0" w:color="auto"/>
            </w:tcBorders>
          </w:tcPr>
          <w:p w14:paraId="6273B839" w14:textId="77777777" w:rsidR="00626336" w:rsidRPr="00E11CEC" w:rsidRDefault="00626336" w:rsidP="00626336">
            <w:pPr>
              <w:rPr>
                <w:b/>
                <w:sz w:val="32"/>
                <w:szCs w:val="32"/>
              </w:rPr>
            </w:pPr>
          </w:p>
        </w:tc>
        <w:tc>
          <w:tcPr>
            <w:tcW w:w="2551" w:type="dxa"/>
            <w:tcBorders>
              <w:top w:val="single" w:sz="4" w:space="0" w:color="auto"/>
              <w:left w:val="single" w:sz="4" w:space="0" w:color="auto"/>
              <w:bottom w:val="single" w:sz="4" w:space="0" w:color="auto"/>
              <w:right w:val="single" w:sz="4" w:space="0" w:color="auto"/>
            </w:tcBorders>
          </w:tcPr>
          <w:p w14:paraId="0C6F4504" w14:textId="77777777" w:rsidR="00626336" w:rsidRPr="00E11CEC" w:rsidRDefault="00626336" w:rsidP="00626336">
            <w:pPr>
              <w:rPr>
                <w:b/>
                <w:sz w:val="32"/>
                <w:szCs w:val="32"/>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23B769EB" w14:textId="77777777" w:rsidR="00626336" w:rsidRPr="00E11CEC" w:rsidRDefault="00626336" w:rsidP="00626336">
            <w:pPr>
              <w:rPr>
                <w:b/>
                <w:sz w:val="32"/>
                <w:szCs w:val="32"/>
              </w:rPr>
            </w:pPr>
          </w:p>
        </w:tc>
      </w:tr>
    </w:tbl>
    <w:p w14:paraId="67BA313F" w14:textId="31DFCF10" w:rsidR="00626336" w:rsidRDefault="00626336" w:rsidP="00626336">
      <w:pPr>
        <w:rPr>
          <w:b/>
          <w:bCs/>
        </w:rPr>
      </w:pPr>
    </w:p>
    <w:p w14:paraId="25D68AEF" w14:textId="77777777" w:rsidR="002E4444" w:rsidRDefault="002E4444" w:rsidP="002E4444">
      <w:pPr>
        <w:rPr>
          <w:b/>
          <w:bCs/>
        </w:rPr>
      </w:pPr>
      <w:r w:rsidRPr="001E62B4">
        <w:rPr>
          <w:b/>
          <w:bCs/>
        </w:rPr>
        <w:t>Date of receipt of your final exam results in the format DD/MM/YY: ____/___/_______</w:t>
      </w:r>
    </w:p>
    <w:p w14:paraId="72175EDE" w14:textId="77777777" w:rsidR="002E4444" w:rsidRDefault="002E4444" w:rsidP="00626336">
      <w:pPr>
        <w:rPr>
          <w:b/>
          <w:bCs/>
        </w:rPr>
      </w:pPr>
    </w:p>
    <w:p w14:paraId="6D0021B0" w14:textId="77777777" w:rsidR="00626336" w:rsidRDefault="00626336" w:rsidP="00626336">
      <w:pPr>
        <w:rPr>
          <w:b/>
          <w:bCs/>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3"/>
        <w:gridCol w:w="5103"/>
      </w:tblGrid>
      <w:tr w:rsidR="00626336" w:rsidRPr="005B42AA" w14:paraId="4B09D184" w14:textId="77777777" w:rsidTr="00626336">
        <w:tc>
          <w:tcPr>
            <w:tcW w:w="10386" w:type="dxa"/>
            <w:gridSpan w:val="2"/>
            <w:tcBorders>
              <w:top w:val="single" w:sz="4" w:space="0" w:color="auto"/>
              <w:left w:val="single" w:sz="4" w:space="0" w:color="auto"/>
              <w:bottom w:val="single" w:sz="4" w:space="0" w:color="auto"/>
              <w:right w:val="single" w:sz="4" w:space="0" w:color="auto"/>
            </w:tcBorders>
            <w:shd w:val="clear" w:color="auto" w:fill="D9D9D9"/>
          </w:tcPr>
          <w:p w14:paraId="39195B0B" w14:textId="77777777" w:rsidR="00626336" w:rsidRDefault="00626336" w:rsidP="00626336">
            <w:r w:rsidRPr="006A3267">
              <w:t xml:space="preserve">If your educational award has not been obtained in the Republic of Ireland, have you received </w:t>
            </w:r>
            <w:r w:rsidRPr="00626336">
              <w:rPr>
                <w:b/>
                <w:u w:val="single"/>
              </w:rPr>
              <w:t>validation</w:t>
            </w:r>
            <w:r w:rsidRPr="006A3267">
              <w:t xml:space="preserve"> of your qualifications? (see Appendix 1 of Additional Campaign Information for further information).</w:t>
            </w:r>
          </w:p>
          <w:p w14:paraId="1CC68373" w14:textId="77777777" w:rsidR="00626336" w:rsidRDefault="00626336" w:rsidP="00626336"/>
          <w:p w14:paraId="06AD8D13" w14:textId="77777777" w:rsidR="00626336" w:rsidRPr="005B42AA" w:rsidRDefault="00626336" w:rsidP="00626336">
            <w:r w:rsidRPr="006A3267">
              <w:t>Please tick appropriate box:</w:t>
            </w:r>
          </w:p>
        </w:tc>
      </w:tr>
      <w:tr w:rsidR="00626336" w:rsidRPr="006A3267" w14:paraId="7820C3AA" w14:textId="77777777" w:rsidTr="00626336">
        <w:tc>
          <w:tcPr>
            <w:tcW w:w="5283" w:type="dxa"/>
            <w:tcBorders>
              <w:top w:val="single" w:sz="4" w:space="0" w:color="auto"/>
              <w:left w:val="single" w:sz="4" w:space="0" w:color="auto"/>
              <w:bottom w:val="single" w:sz="4" w:space="0" w:color="auto"/>
              <w:right w:val="single" w:sz="4" w:space="0" w:color="auto"/>
            </w:tcBorders>
          </w:tcPr>
          <w:p w14:paraId="52B796F5" w14:textId="77777777" w:rsidR="00626336" w:rsidRPr="00626336" w:rsidRDefault="00626336" w:rsidP="00626336">
            <w:pPr>
              <w:rPr>
                <w:b/>
              </w:rPr>
            </w:pPr>
            <w:r w:rsidRPr="00626336">
              <w:rPr>
                <w:b/>
              </w:rPr>
              <w:t>Yes</w:t>
            </w:r>
          </w:p>
        </w:tc>
        <w:tc>
          <w:tcPr>
            <w:tcW w:w="5103" w:type="dxa"/>
            <w:tcBorders>
              <w:top w:val="single" w:sz="4" w:space="0" w:color="auto"/>
              <w:left w:val="single" w:sz="4" w:space="0" w:color="auto"/>
              <w:bottom w:val="single" w:sz="4" w:space="0" w:color="auto"/>
              <w:right w:val="single" w:sz="4" w:space="0" w:color="auto"/>
            </w:tcBorders>
          </w:tcPr>
          <w:p w14:paraId="68272552" w14:textId="77777777" w:rsidR="00626336" w:rsidRPr="00626336" w:rsidRDefault="00626336" w:rsidP="00626336">
            <w:pPr>
              <w:rPr>
                <w:b/>
              </w:rPr>
            </w:pPr>
            <w:r w:rsidRPr="00626336">
              <w:rPr>
                <w:b/>
              </w:rPr>
              <w:t>No</w:t>
            </w:r>
          </w:p>
          <w:p w14:paraId="40CF9F58" w14:textId="77777777" w:rsidR="00626336" w:rsidRPr="006A3267" w:rsidRDefault="00626336" w:rsidP="00626336"/>
        </w:tc>
      </w:tr>
    </w:tbl>
    <w:p w14:paraId="1BFF42A7" w14:textId="77777777" w:rsidR="00626336" w:rsidRDefault="00626336" w:rsidP="00626336">
      <w:pPr>
        <w:spacing w:after="200" w:line="276" w:lineRule="auto"/>
        <w:rPr>
          <w:b/>
          <w:bCs/>
        </w:rPr>
      </w:pPr>
      <w:r>
        <w:rPr>
          <w:b/>
          <w:bCs/>
        </w:rPr>
        <w:br w:type="page"/>
      </w:r>
    </w:p>
    <w:p w14:paraId="6CADBC36" w14:textId="77777777" w:rsidR="00626336" w:rsidRDefault="00626336" w:rsidP="00626336">
      <w:pPr>
        <w:jc w:val="center"/>
        <w:rPr>
          <w:b/>
          <w:bCs/>
        </w:rPr>
      </w:pPr>
    </w:p>
    <w:p w14:paraId="601A4B2B" w14:textId="77777777" w:rsidR="00626336" w:rsidRDefault="00626336" w:rsidP="00626336">
      <w:pPr>
        <w:jc w:val="center"/>
        <w:rPr>
          <w:b/>
          <w:bCs/>
        </w:rPr>
      </w:pPr>
      <w:r>
        <w:rPr>
          <w:b/>
          <w:bCs/>
        </w:rPr>
        <w:t>And</w:t>
      </w:r>
    </w:p>
    <w:p w14:paraId="6BC28BA8" w14:textId="77777777" w:rsidR="00626336" w:rsidRDefault="00626336" w:rsidP="00626336">
      <w:pPr>
        <w:rPr>
          <w:b/>
          <w:bCs/>
        </w:rPr>
      </w:pPr>
    </w:p>
    <w:p w14:paraId="123CFFED" w14:textId="32B490AA" w:rsidR="00626336" w:rsidRPr="002964FB" w:rsidRDefault="002E4444" w:rsidP="002964FB">
      <w:pPr>
        <w:pStyle w:val="ListParagraph"/>
        <w:autoSpaceDE w:val="0"/>
        <w:autoSpaceDN w:val="0"/>
        <w:adjustRightInd w:val="0"/>
        <w:jc w:val="both"/>
        <w:rPr>
          <w:bCs/>
        </w:rPr>
      </w:pPr>
      <w:r>
        <w:t xml:space="preserve">(iii) </w:t>
      </w:r>
      <w:r w:rsidR="002964FB">
        <w:t xml:space="preserve">Have a minimum of three years postgraduate satisfactory and relevant experience in an appropriate medical industrial field including at least two years in a clinical engineering environment; </w:t>
      </w:r>
    </w:p>
    <w:p w14:paraId="56316EE4" w14:textId="77777777" w:rsidR="002E4444" w:rsidRDefault="002E4444" w:rsidP="00626336">
      <w:pPr>
        <w:jc w:val="both"/>
      </w:pPr>
    </w:p>
    <w:p w14:paraId="7252333C" w14:textId="77777777" w:rsidR="002E4444" w:rsidRDefault="002E4444" w:rsidP="00626336">
      <w:pPr>
        <w:jc w:val="both"/>
      </w:pPr>
    </w:p>
    <w:p w14:paraId="4932E2E4" w14:textId="200AB1BF" w:rsidR="00626336" w:rsidRDefault="00626336" w:rsidP="00626336">
      <w:pPr>
        <w:jc w:val="both"/>
        <w:rPr>
          <w:lang w:eastAsia="en-GB"/>
        </w:rPr>
      </w:pPr>
      <w:r w:rsidRPr="00EB1CED">
        <w:t>Please detail below (in months) your experience to date that demonstrates your fulfilling of the above eligibility criteria.</w:t>
      </w:r>
      <w:r w:rsidRPr="00EB1CED">
        <w:rPr>
          <w:b/>
        </w:rPr>
        <w:t xml:space="preserve">  </w:t>
      </w:r>
      <w:r w:rsidRPr="00EB1CED">
        <w:rPr>
          <w:b/>
          <w:u w:val="single"/>
          <w:lang w:eastAsia="en-GB"/>
        </w:rPr>
        <w:t>Please note that the information supplied here will be used to determine your eligibility for this campaign.</w:t>
      </w:r>
      <w:r w:rsidRPr="00EB1CED">
        <w:rPr>
          <w:b/>
          <w:lang w:eastAsia="en-GB"/>
        </w:rPr>
        <w:t xml:space="preserve">  </w:t>
      </w:r>
      <w:r w:rsidRPr="00EB1CED">
        <w:rPr>
          <w:lang w:eastAsia="en-GB"/>
        </w:rPr>
        <w:t>If you work in a part-time capacity please list your monthly hours and total months of work as they are.  Please do not make whole time equivalent calculations.</w:t>
      </w:r>
    </w:p>
    <w:p w14:paraId="5551B870" w14:textId="77777777" w:rsidR="002E4444" w:rsidRPr="00EB1CED" w:rsidRDefault="002E4444" w:rsidP="00626336">
      <w:pPr>
        <w:jc w:val="both"/>
        <w:rPr>
          <w:b/>
          <w:bCs/>
          <w:lang w:eastAsia="en-GB"/>
        </w:rPr>
      </w:pPr>
    </w:p>
    <w:p w14:paraId="40371CB8" w14:textId="77777777" w:rsidR="00626336" w:rsidRDefault="00626336" w:rsidP="00626336">
      <w:pPr>
        <w:jc w:val="both"/>
        <w:rPr>
          <w:b/>
          <w:bCs/>
          <w:lang w:eastAsia="en-GB"/>
        </w:rPr>
      </w:pPr>
    </w:p>
    <w:tbl>
      <w:tblPr>
        <w:tblW w:w="9908" w:type="dxa"/>
        <w:tblInd w:w="28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420"/>
      </w:tblGrid>
      <w:tr w:rsidR="00626336" w14:paraId="72D5A61F" w14:textId="77777777" w:rsidTr="00626336">
        <w:tc>
          <w:tcPr>
            <w:tcW w:w="1548"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1D559B28" w14:textId="77777777" w:rsidR="00626336" w:rsidRDefault="00626336" w:rsidP="00626336">
            <w:pPr>
              <w:jc w:val="center"/>
              <w:rPr>
                <w:b/>
                <w:bCs/>
              </w:rPr>
            </w:pPr>
            <w:r>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782E1EFA" w14:textId="77777777" w:rsidR="00626336" w:rsidRDefault="00626336" w:rsidP="00626336">
            <w:pPr>
              <w:jc w:val="center"/>
              <w:rPr>
                <w:b/>
                <w:bCs/>
              </w:rPr>
            </w:pPr>
            <w:r>
              <w:rPr>
                <w:b/>
                <w:bCs/>
              </w:rPr>
              <w:t>To Date</w:t>
            </w:r>
          </w:p>
          <w:p w14:paraId="1C6747AC" w14:textId="77777777" w:rsidR="00626336" w:rsidRDefault="00626336" w:rsidP="00626336">
            <w:pPr>
              <w:jc w:val="center"/>
              <w:rPr>
                <w:b/>
                <w:bCs/>
              </w:rPr>
            </w:pPr>
            <w:r>
              <w:rPr>
                <w:b/>
                <w:bCs/>
              </w:rPr>
              <w:t>00/00/00</w:t>
            </w:r>
          </w:p>
        </w:tc>
        <w:tc>
          <w:tcPr>
            <w:tcW w:w="144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413545DC" w14:textId="77777777" w:rsidR="00626336" w:rsidRDefault="00626336" w:rsidP="00626336">
            <w:pPr>
              <w:jc w:val="center"/>
              <w:rPr>
                <w:b/>
                <w:bCs/>
              </w:rPr>
            </w:pPr>
            <w:r>
              <w:rPr>
                <w:b/>
                <w:bCs/>
              </w:rPr>
              <w:t>Average Monthly Hours</w:t>
            </w:r>
          </w:p>
        </w:tc>
        <w:tc>
          <w:tcPr>
            <w:tcW w:w="126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33C5E17D" w14:textId="77777777" w:rsidR="00626336" w:rsidRDefault="00626336" w:rsidP="00626336">
            <w:pPr>
              <w:jc w:val="center"/>
              <w:rPr>
                <w:b/>
                <w:bCs/>
              </w:rPr>
            </w:pPr>
            <w:r>
              <w:rPr>
                <w:b/>
                <w:bCs/>
              </w:rPr>
              <w:t xml:space="preserve">Total Months </w:t>
            </w:r>
          </w:p>
        </w:tc>
        <w:tc>
          <w:tcPr>
            <w:tcW w:w="1800" w:type="dxa"/>
            <w:tcBorders>
              <w:top w:val="single" w:sz="4" w:space="0" w:color="000000"/>
              <w:left w:val="single" w:sz="4" w:space="0" w:color="000000"/>
              <w:bottom w:val="single" w:sz="4" w:space="0" w:color="000000"/>
            </w:tcBorders>
            <w:shd w:val="clear" w:color="auto" w:fill="D9D9D9" w:themeFill="background1" w:themeFillShade="D9"/>
            <w:tcMar>
              <w:left w:w="103" w:type="dxa"/>
            </w:tcMar>
          </w:tcPr>
          <w:p w14:paraId="496846B6" w14:textId="77777777" w:rsidR="00626336" w:rsidRDefault="00626336" w:rsidP="00626336">
            <w:pPr>
              <w:jc w:val="center"/>
              <w:rPr>
                <w:b/>
                <w:bCs/>
              </w:rPr>
            </w:pPr>
            <w:r>
              <w:rPr>
                <w:b/>
                <w:bCs/>
              </w:rPr>
              <w:t>Employer</w:t>
            </w:r>
          </w:p>
          <w:p w14:paraId="406D86D7" w14:textId="77777777" w:rsidR="00626336" w:rsidRDefault="00626336" w:rsidP="00626336">
            <w:pPr>
              <w:jc w:val="center"/>
              <w:rPr>
                <w:b/>
                <w:bCs/>
              </w:rPr>
            </w:pPr>
          </w:p>
        </w:tc>
        <w:tc>
          <w:tcPr>
            <w:tcW w:w="2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3" w:type="dxa"/>
            </w:tcMar>
          </w:tcPr>
          <w:p w14:paraId="44DAADF6" w14:textId="77777777" w:rsidR="00626336" w:rsidRDefault="00626336" w:rsidP="00626336">
            <w:pPr>
              <w:jc w:val="center"/>
              <w:rPr>
                <w:b/>
                <w:bCs/>
              </w:rPr>
            </w:pPr>
            <w:r>
              <w:rPr>
                <w:b/>
                <w:bCs/>
              </w:rPr>
              <w:t>Title of Post</w:t>
            </w:r>
          </w:p>
          <w:p w14:paraId="145097A1" w14:textId="77777777" w:rsidR="00626336" w:rsidRDefault="00626336" w:rsidP="00626336">
            <w:pPr>
              <w:jc w:val="center"/>
              <w:rPr>
                <w:b/>
                <w:bCs/>
              </w:rPr>
            </w:pPr>
          </w:p>
        </w:tc>
      </w:tr>
      <w:tr w:rsidR="00316DA1" w14:paraId="27BC0BBE" w14:textId="77777777" w:rsidTr="00626336">
        <w:tc>
          <w:tcPr>
            <w:tcW w:w="1548" w:type="dxa"/>
            <w:tcBorders>
              <w:top w:val="single" w:sz="4" w:space="0" w:color="000000"/>
              <w:left w:val="single" w:sz="4" w:space="0" w:color="000000"/>
              <w:bottom w:val="single" w:sz="4" w:space="0" w:color="000000"/>
            </w:tcBorders>
            <w:shd w:val="clear" w:color="auto" w:fill="F2F2F2"/>
            <w:tcMar>
              <w:left w:w="103" w:type="dxa"/>
            </w:tcMar>
          </w:tcPr>
          <w:p w14:paraId="0952DAAB" w14:textId="77777777" w:rsidR="00316DA1" w:rsidRPr="00B56778" w:rsidRDefault="00316DA1" w:rsidP="00467596">
            <w:pPr>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14:paraId="4A9B78B5" w14:textId="77777777" w:rsidR="00316DA1" w:rsidRPr="00B56778" w:rsidRDefault="00316DA1" w:rsidP="00467596">
            <w:pPr>
              <w:snapToGrid w:val="0"/>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14:paraId="4972A67F" w14:textId="77777777" w:rsidR="00316DA1" w:rsidRPr="00B56778" w:rsidRDefault="00316DA1" w:rsidP="00467596">
            <w:pPr>
              <w:snapToGrid w:val="0"/>
              <w:rPr>
                <w:b/>
              </w:rPr>
            </w:pPr>
          </w:p>
        </w:tc>
        <w:tc>
          <w:tcPr>
            <w:tcW w:w="1260" w:type="dxa"/>
            <w:tcBorders>
              <w:top w:val="single" w:sz="4" w:space="0" w:color="000000"/>
              <w:left w:val="single" w:sz="4" w:space="0" w:color="000000"/>
              <w:bottom w:val="single" w:sz="4" w:space="0" w:color="000000"/>
            </w:tcBorders>
            <w:shd w:val="clear" w:color="auto" w:fill="F2F2F2"/>
            <w:tcMar>
              <w:left w:w="103" w:type="dxa"/>
            </w:tcMar>
          </w:tcPr>
          <w:p w14:paraId="4E6A41CF" w14:textId="77777777" w:rsidR="00316DA1" w:rsidRPr="00B56778" w:rsidRDefault="00316DA1" w:rsidP="00467596">
            <w:pPr>
              <w:snapToGrid w:val="0"/>
              <w:rPr>
                <w:b/>
              </w:rPr>
            </w:pPr>
          </w:p>
        </w:tc>
        <w:tc>
          <w:tcPr>
            <w:tcW w:w="1800" w:type="dxa"/>
            <w:tcBorders>
              <w:top w:val="single" w:sz="4" w:space="0" w:color="000000"/>
              <w:left w:val="single" w:sz="4" w:space="0" w:color="000000"/>
              <w:bottom w:val="single" w:sz="4" w:space="0" w:color="000000"/>
            </w:tcBorders>
            <w:shd w:val="clear" w:color="auto" w:fill="F2F2F2"/>
            <w:tcMar>
              <w:left w:w="103" w:type="dxa"/>
            </w:tcMar>
          </w:tcPr>
          <w:p w14:paraId="5D6B7CB6" w14:textId="77777777" w:rsidR="00316DA1" w:rsidRPr="00B56778" w:rsidRDefault="00316DA1" w:rsidP="00467596">
            <w:pPr>
              <w:snapToGrid w:val="0"/>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14:paraId="7F9C3C23" w14:textId="77777777" w:rsidR="00316DA1" w:rsidRPr="00B56778" w:rsidRDefault="00316DA1" w:rsidP="00467596">
            <w:pPr>
              <w:snapToGrid w:val="0"/>
              <w:rPr>
                <w:b/>
              </w:rPr>
            </w:pPr>
          </w:p>
        </w:tc>
      </w:tr>
      <w:tr w:rsidR="00316DA1" w14:paraId="795334E2" w14:textId="77777777" w:rsidTr="00626336">
        <w:tc>
          <w:tcPr>
            <w:tcW w:w="1548" w:type="dxa"/>
            <w:tcBorders>
              <w:top w:val="single" w:sz="4" w:space="0" w:color="000000"/>
              <w:left w:val="single" w:sz="4" w:space="0" w:color="000000"/>
              <w:bottom w:val="single" w:sz="4" w:space="0" w:color="000000"/>
            </w:tcBorders>
            <w:shd w:val="clear" w:color="auto" w:fill="F2F2F2"/>
            <w:tcMar>
              <w:left w:w="103" w:type="dxa"/>
            </w:tcMar>
          </w:tcPr>
          <w:p w14:paraId="741B49C4" w14:textId="77777777" w:rsidR="00316DA1" w:rsidRPr="00B56778" w:rsidRDefault="00316DA1" w:rsidP="00467596">
            <w:pPr>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14:paraId="55E9EAEC" w14:textId="77777777" w:rsidR="00316DA1" w:rsidRPr="00B56778" w:rsidRDefault="00316DA1" w:rsidP="00467596">
            <w:pPr>
              <w:snapToGrid w:val="0"/>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14:paraId="09E6505B" w14:textId="77777777" w:rsidR="00316DA1" w:rsidRPr="00B56778" w:rsidRDefault="00316DA1" w:rsidP="00467596">
            <w:pPr>
              <w:snapToGrid w:val="0"/>
              <w:rPr>
                <w:b/>
              </w:rPr>
            </w:pPr>
          </w:p>
        </w:tc>
        <w:tc>
          <w:tcPr>
            <w:tcW w:w="1260" w:type="dxa"/>
            <w:tcBorders>
              <w:top w:val="single" w:sz="4" w:space="0" w:color="000000"/>
              <w:left w:val="single" w:sz="4" w:space="0" w:color="000000"/>
              <w:bottom w:val="single" w:sz="4" w:space="0" w:color="000000"/>
            </w:tcBorders>
            <w:shd w:val="clear" w:color="auto" w:fill="F2F2F2"/>
            <w:tcMar>
              <w:left w:w="103" w:type="dxa"/>
            </w:tcMar>
          </w:tcPr>
          <w:p w14:paraId="63A566C2" w14:textId="77777777" w:rsidR="00316DA1" w:rsidRPr="00B56778" w:rsidRDefault="00316DA1" w:rsidP="00467596">
            <w:pPr>
              <w:snapToGrid w:val="0"/>
              <w:rPr>
                <w:b/>
              </w:rPr>
            </w:pPr>
          </w:p>
        </w:tc>
        <w:tc>
          <w:tcPr>
            <w:tcW w:w="1800" w:type="dxa"/>
            <w:tcBorders>
              <w:top w:val="single" w:sz="4" w:space="0" w:color="000000"/>
              <w:left w:val="single" w:sz="4" w:space="0" w:color="000000"/>
              <w:bottom w:val="single" w:sz="4" w:space="0" w:color="000000"/>
            </w:tcBorders>
            <w:shd w:val="clear" w:color="auto" w:fill="F2F2F2"/>
            <w:tcMar>
              <w:left w:w="103" w:type="dxa"/>
            </w:tcMar>
          </w:tcPr>
          <w:p w14:paraId="5B64070D" w14:textId="77777777" w:rsidR="00316DA1" w:rsidRPr="00B56778" w:rsidRDefault="00316DA1" w:rsidP="00467596">
            <w:pPr>
              <w:snapToGrid w:val="0"/>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14:paraId="276F711D" w14:textId="77777777" w:rsidR="00316DA1" w:rsidRPr="00B56778" w:rsidRDefault="00316DA1" w:rsidP="00467596">
            <w:pPr>
              <w:snapToGrid w:val="0"/>
              <w:rPr>
                <w:b/>
              </w:rPr>
            </w:pPr>
          </w:p>
        </w:tc>
      </w:tr>
      <w:tr w:rsidR="00316DA1" w14:paraId="269587F3" w14:textId="77777777" w:rsidTr="00626336">
        <w:tc>
          <w:tcPr>
            <w:tcW w:w="1548" w:type="dxa"/>
            <w:tcBorders>
              <w:top w:val="single" w:sz="4" w:space="0" w:color="000000"/>
              <w:left w:val="single" w:sz="4" w:space="0" w:color="000000"/>
              <w:bottom w:val="single" w:sz="4" w:space="0" w:color="000000"/>
            </w:tcBorders>
            <w:shd w:val="clear" w:color="auto" w:fill="F2F2F2"/>
            <w:tcMar>
              <w:left w:w="103" w:type="dxa"/>
            </w:tcMar>
          </w:tcPr>
          <w:p w14:paraId="0820A9A8" w14:textId="77777777" w:rsidR="00316DA1" w:rsidRDefault="00316DA1" w:rsidP="00626336">
            <w:pPr>
              <w:snapToGrid w:val="0"/>
              <w:rPr>
                <w:b/>
              </w:rPr>
            </w:pPr>
          </w:p>
          <w:p w14:paraId="681946B4" w14:textId="77777777" w:rsidR="00316DA1" w:rsidRDefault="00316DA1" w:rsidP="00626336">
            <w:pPr>
              <w:rPr>
                <w:b/>
              </w:rPr>
            </w:pPr>
          </w:p>
          <w:p w14:paraId="2CBA5BD5" w14:textId="77777777" w:rsidR="00316DA1" w:rsidRDefault="00316DA1" w:rsidP="00626336">
            <w:pPr>
              <w:rPr>
                <w:b/>
              </w:rPr>
            </w:pPr>
          </w:p>
          <w:p w14:paraId="0461B833" w14:textId="77777777" w:rsidR="00316DA1" w:rsidRDefault="00316DA1" w:rsidP="00626336">
            <w:pPr>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14:paraId="33E42A62" w14:textId="77777777" w:rsidR="00316DA1" w:rsidRDefault="00316DA1" w:rsidP="00626336">
            <w:pPr>
              <w:snapToGrid w:val="0"/>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14:paraId="533AD1BC" w14:textId="77777777" w:rsidR="00316DA1" w:rsidRDefault="00316DA1" w:rsidP="00626336">
            <w:pPr>
              <w:snapToGrid w:val="0"/>
              <w:rPr>
                <w:b/>
              </w:rPr>
            </w:pPr>
          </w:p>
        </w:tc>
        <w:tc>
          <w:tcPr>
            <w:tcW w:w="1260" w:type="dxa"/>
            <w:tcBorders>
              <w:top w:val="single" w:sz="4" w:space="0" w:color="000000"/>
              <w:left w:val="single" w:sz="4" w:space="0" w:color="000000"/>
              <w:bottom w:val="single" w:sz="4" w:space="0" w:color="000000"/>
            </w:tcBorders>
            <w:shd w:val="clear" w:color="auto" w:fill="F2F2F2"/>
            <w:tcMar>
              <w:left w:w="103" w:type="dxa"/>
            </w:tcMar>
          </w:tcPr>
          <w:p w14:paraId="128CF4DD" w14:textId="77777777" w:rsidR="00316DA1" w:rsidRDefault="00316DA1" w:rsidP="00626336">
            <w:pPr>
              <w:snapToGrid w:val="0"/>
              <w:rPr>
                <w:b/>
              </w:rPr>
            </w:pPr>
          </w:p>
        </w:tc>
        <w:tc>
          <w:tcPr>
            <w:tcW w:w="1800" w:type="dxa"/>
            <w:tcBorders>
              <w:top w:val="single" w:sz="4" w:space="0" w:color="000000"/>
              <w:left w:val="single" w:sz="4" w:space="0" w:color="000000"/>
              <w:bottom w:val="single" w:sz="4" w:space="0" w:color="000000"/>
            </w:tcBorders>
            <w:shd w:val="clear" w:color="auto" w:fill="F2F2F2"/>
            <w:tcMar>
              <w:left w:w="103" w:type="dxa"/>
            </w:tcMar>
          </w:tcPr>
          <w:p w14:paraId="449A746A" w14:textId="77777777" w:rsidR="00316DA1" w:rsidRDefault="00316DA1" w:rsidP="00626336">
            <w:pPr>
              <w:snapToGrid w:val="0"/>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14:paraId="7470CDD6" w14:textId="77777777" w:rsidR="00316DA1" w:rsidRDefault="00316DA1" w:rsidP="00626336">
            <w:pPr>
              <w:snapToGrid w:val="0"/>
              <w:rPr>
                <w:b/>
              </w:rPr>
            </w:pPr>
          </w:p>
        </w:tc>
      </w:tr>
      <w:tr w:rsidR="00316DA1" w14:paraId="5F46DDC3" w14:textId="77777777" w:rsidTr="00626336">
        <w:tc>
          <w:tcPr>
            <w:tcW w:w="1548" w:type="dxa"/>
            <w:tcBorders>
              <w:top w:val="single" w:sz="4" w:space="0" w:color="000000"/>
              <w:left w:val="single" w:sz="4" w:space="0" w:color="000000"/>
              <w:bottom w:val="single" w:sz="4" w:space="0" w:color="000000"/>
            </w:tcBorders>
            <w:shd w:val="clear" w:color="auto" w:fill="F2F2F2"/>
            <w:tcMar>
              <w:left w:w="103" w:type="dxa"/>
            </w:tcMar>
          </w:tcPr>
          <w:p w14:paraId="518D3CD5" w14:textId="77777777" w:rsidR="00316DA1" w:rsidRDefault="00316DA1" w:rsidP="00626336">
            <w:pPr>
              <w:snapToGrid w:val="0"/>
              <w:rPr>
                <w:b/>
              </w:rPr>
            </w:pPr>
          </w:p>
          <w:p w14:paraId="3263A320" w14:textId="77777777" w:rsidR="00316DA1" w:rsidRDefault="00316DA1" w:rsidP="00626336">
            <w:pPr>
              <w:rPr>
                <w:b/>
              </w:rPr>
            </w:pPr>
          </w:p>
          <w:p w14:paraId="3375E41C" w14:textId="77777777" w:rsidR="00316DA1" w:rsidRDefault="00316DA1" w:rsidP="00626336">
            <w:pPr>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14:paraId="4CBCC5B6" w14:textId="77777777" w:rsidR="00316DA1" w:rsidRDefault="00316DA1" w:rsidP="00626336">
            <w:pPr>
              <w:snapToGrid w:val="0"/>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14:paraId="00F9B229" w14:textId="77777777" w:rsidR="00316DA1" w:rsidRDefault="00316DA1" w:rsidP="00626336">
            <w:pPr>
              <w:snapToGrid w:val="0"/>
              <w:rPr>
                <w:b/>
              </w:rPr>
            </w:pPr>
          </w:p>
        </w:tc>
        <w:tc>
          <w:tcPr>
            <w:tcW w:w="1260" w:type="dxa"/>
            <w:tcBorders>
              <w:top w:val="single" w:sz="4" w:space="0" w:color="000000"/>
              <w:left w:val="single" w:sz="4" w:space="0" w:color="000000"/>
              <w:bottom w:val="single" w:sz="4" w:space="0" w:color="000000"/>
            </w:tcBorders>
            <w:shd w:val="clear" w:color="auto" w:fill="F2F2F2"/>
            <w:tcMar>
              <w:left w:w="103" w:type="dxa"/>
            </w:tcMar>
          </w:tcPr>
          <w:p w14:paraId="0634769C" w14:textId="77777777" w:rsidR="00316DA1" w:rsidRDefault="00316DA1" w:rsidP="00626336">
            <w:pPr>
              <w:snapToGrid w:val="0"/>
              <w:rPr>
                <w:b/>
              </w:rPr>
            </w:pPr>
          </w:p>
        </w:tc>
        <w:tc>
          <w:tcPr>
            <w:tcW w:w="1800" w:type="dxa"/>
            <w:tcBorders>
              <w:top w:val="single" w:sz="4" w:space="0" w:color="000000"/>
              <w:left w:val="single" w:sz="4" w:space="0" w:color="000000"/>
              <w:bottom w:val="single" w:sz="4" w:space="0" w:color="000000"/>
            </w:tcBorders>
            <w:shd w:val="clear" w:color="auto" w:fill="F2F2F2"/>
            <w:tcMar>
              <w:left w:w="103" w:type="dxa"/>
            </w:tcMar>
          </w:tcPr>
          <w:p w14:paraId="25B6FC7E" w14:textId="77777777" w:rsidR="00316DA1" w:rsidRDefault="00316DA1" w:rsidP="00626336">
            <w:pPr>
              <w:snapToGrid w:val="0"/>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14:paraId="78012720" w14:textId="77777777" w:rsidR="00316DA1" w:rsidRDefault="00316DA1" w:rsidP="00626336">
            <w:pPr>
              <w:snapToGrid w:val="0"/>
              <w:rPr>
                <w:b/>
              </w:rPr>
            </w:pPr>
          </w:p>
        </w:tc>
      </w:tr>
      <w:tr w:rsidR="00316DA1" w14:paraId="4E4765DD" w14:textId="77777777" w:rsidTr="00626336">
        <w:trPr>
          <w:trHeight w:val="485"/>
        </w:trPr>
        <w:tc>
          <w:tcPr>
            <w:tcW w:w="1548" w:type="dxa"/>
            <w:tcBorders>
              <w:top w:val="single" w:sz="4" w:space="0" w:color="000000"/>
              <w:left w:val="single" w:sz="4" w:space="0" w:color="000000"/>
              <w:bottom w:val="single" w:sz="4" w:space="0" w:color="000000"/>
            </w:tcBorders>
            <w:shd w:val="clear" w:color="auto" w:fill="F2F2F2"/>
            <w:tcMar>
              <w:left w:w="103" w:type="dxa"/>
            </w:tcMar>
          </w:tcPr>
          <w:p w14:paraId="3CB6700F" w14:textId="77777777" w:rsidR="00316DA1" w:rsidRDefault="00316DA1" w:rsidP="00626336">
            <w:pPr>
              <w:snapToGrid w:val="0"/>
              <w:rPr>
                <w:b/>
              </w:rPr>
            </w:pPr>
          </w:p>
          <w:p w14:paraId="3DF5D0B5" w14:textId="77777777" w:rsidR="00316DA1" w:rsidRDefault="00316DA1" w:rsidP="00626336">
            <w:pPr>
              <w:rPr>
                <w:b/>
              </w:rPr>
            </w:pPr>
          </w:p>
          <w:p w14:paraId="1A5480C1" w14:textId="77777777" w:rsidR="00316DA1" w:rsidRDefault="00316DA1" w:rsidP="00626336">
            <w:pPr>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14:paraId="36DC2D27" w14:textId="77777777" w:rsidR="00316DA1" w:rsidRDefault="00316DA1" w:rsidP="00626336">
            <w:pPr>
              <w:snapToGrid w:val="0"/>
              <w:rPr>
                <w:b/>
              </w:rPr>
            </w:pPr>
          </w:p>
        </w:tc>
        <w:tc>
          <w:tcPr>
            <w:tcW w:w="1440" w:type="dxa"/>
            <w:tcBorders>
              <w:top w:val="single" w:sz="4" w:space="0" w:color="000000"/>
              <w:left w:val="single" w:sz="4" w:space="0" w:color="000000"/>
              <w:bottom w:val="single" w:sz="4" w:space="0" w:color="000000"/>
            </w:tcBorders>
            <w:shd w:val="clear" w:color="auto" w:fill="F2F2F2"/>
            <w:tcMar>
              <w:left w:w="103" w:type="dxa"/>
            </w:tcMar>
          </w:tcPr>
          <w:p w14:paraId="37BCFE1F" w14:textId="77777777" w:rsidR="00316DA1" w:rsidRDefault="00316DA1" w:rsidP="00626336">
            <w:pPr>
              <w:snapToGrid w:val="0"/>
              <w:rPr>
                <w:b/>
              </w:rPr>
            </w:pPr>
          </w:p>
        </w:tc>
        <w:tc>
          <w:tcPr>
            <w:tcW w:w="1260" w:type="dxa"/>
            <w:tcBorders>
              <w:top w:val="single" w:sz="4" w:space="0" w:color="000000"/>
              <w:left w:val="single" w:sz="4" w:space="0" w:color="000000"/>
              <w:bottom w:val="single" w:sz="4" w:space="0" w:color="000000"/>
            </w:tcBorders>
            <w:shd w:val="clear" w:color="auto" w:fill="F2F2F2"/>
            <w:tcMar>
              <w:left w:w="103" w:type="dxa"/>
            </w:tcMar>
          </w:tcPr>
          <w:p w14:paraId="686DB3A4" w14:textId="77777777" w:rsidR="00316DA1" w:rsidRDefault="00316DA1" w:rsidP="00626336">
            <w:pPr>
              <w:snapToGrid w:val="0"/>
              <w:rPr>
                <w:b/>
              </w:rPr>
            </w:pPr>
          </w:p>
        </w:tc>
        <w:tc>
          <w:tcPr>
            <w:tcW w:w="1800" w:type="dxa"/>
            <w:tcBorders>
              <w:top w:val="single" w:sz="4" w:space="0" w:color="000000"/>
              <w:left w:val="single" w:sz="4" w:space="0" w:color="000000"/>
              <w:bottom w:val="single" w:sz="4" w:space="0" w:color="000000"/>
            </w:tcBorders>
            <w:shd w:val="clear" w:color="auto" w:fill="F2F2F2"/>
            <w:tcMar>
              <w:left w:w="103" w:type="dxa"/>
            </w:tcMar>
          </w:tcPr>
          <w:p w14:paraId="53918640" w14:textId="77777777" w:rsidR="00316DA1" w:rsidRDefault="00316DA1" w:rsidP="00626336">
            <w:pPr>
              <w:snapToGrid w:val="0"/>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F2F2F2"/>
            <w:tcMar>
              <w:left w:w="103" w:type="dxa"/>
            </w:tcMar>
          </w:tcPr>
          <w:p w14:paraId="10D81FC4" w14:textId="77777777" w:rsidR="00316DA1" w:rsidRDefault="00316DA1" w:rsidP="00626336">
            <w:pPr>
              <w:snapToGrid w:val="0"/>
              <w:rPr>
                <w:b/>
              </w:rPr>
            </w:pPr>
          </w:p>
        </w:tc>
      </w:tr>
      <w:tr w:rsidR="00316DA1" w14:paraId="4B4FE79A" w14:textId="77777777" w:rsidTr="00626336">
        <w:tc>
          <w:tcPr>
            <w:tcW w:w="4428" w:type="dxa"/>
            <w:gridSpan w:val="3"/>
            <w:tcBorders>
              <w:top w:val="single" w:sz="4" w:space="0" w:color="000000"/>
              <w:left w:val="single" w:sz="4" w:space="0" w:color="000000"/>
              <w:bottom w:val="single" w:sz="4" w:space="0" w:color="000000"/>
            </w:tcBorders>
            <w:shd w:val="clear" w:color="auto" w:fill="BFBFBF" w:themeFill="background1" w:themeFillShade="BF"/>
            <w:tcMar>
              <w:left w:w="103" w:type="dxa"/>
            </w:tcMar>
          </w:tcPr>
          <w:p w14:paraId="241BA9F3" w14:textId="77777777" w:rsidR="00316DA1" w:rsidRDefault="00316DA1" w:rsidP="00626336">
            <w:pPr>
              <w:snapToGrid w:val="0"/>
              <w:rPr>
                <w:b/>
              </w:rPr>
            </w:pPr>
          </w:p>
          <w:p w14:paraId="5453A0E0" w14:textId="77777777" w:rsidR="00316DA1" w:rsidRDefault="00316DA1" w:rsidP="00626336">
            <w:pPr>
              <w:rPr>
                <w:b/>
              </w:rPr>
            </w:pPr>
            <w:r>
              <w:rPr>
                <w:b/>
              </w:rPr>
              <w:t>Total Cumulative Months</w:t>
            </w:r>
          </w:p>
        </w:tc>
        <w:tc>
          <w:tcPr>
            <w:tcW w:w="1260" w:type="dxa"/>
            <w:tcBorders>
              <w:top w:val="single" w:sz="4" w:space="0" w:color="000000"/>
              <w:left w:val="single" w:sz="4" w:space="0" w:color="000000"/>
              <w:bottom w:val="single" w:sz="4" w:space="0" w:color="000000"/>
            </w:tcBorders>
            <w:shd w:val="clear" w:color="auto" w:fill="F2F2F2"/>
            <w:tcMar>
              <w:left w:w="103" w:type="dxa"/>
            </w:tcMar>
          </w:tcPr>
          <w:p w14:paraId="274F83CC" w14:textId="77777777" w:rsidR="00316DA1" w:rsidRDefault="00316DA1" w:rsidP="00626336">
            <w:pPr>
              <w:snapToGrid w:val="0"/>
              <w:rPr>
                <w:b/>
              </w:rPr>
            </w:pPr>
          </w:p>
          <w:p w14:paraId="307FFB75" w14:textId="77777777" w:rsidR="00316DA1" w:rsidRDefault="00316DA1" w:rsidP="00626336">
            <w:pPr>
              <w:snapToGrid w:val="0"/>
              <w:rPr>
                <w:b/>
              </w:rPr>
            </w:pPr>
          </w:p>
        </w:tc>
        <w:tc>
          <w:tcPr>
            <w:tcW w:w="422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3" w:type="dxa"/>
            </w:tcMar>
          </w:tcPr>
          <w:p w14:paraId="38DE82E2" w14:textId="77777777" w:rsidR="00316DA1" w:rsidRDefault="00316DA1" w:rsidP="00626336">
            <w:pPr>
              <w:ind w:right="252"/>
              <w:rPr>
                <w:b/>
              </w:rPr>
            </w:pPr>
          </w:p>
        </w:tc>
      </w:tr>
    </w:tbl>
    <w:p w14:paraId="5374CE12" w14:textId="77777777" w:rsidR="00626336" w:rsidRDefault="00626336" w:rsidP="00626336">
      <w:pPr>
        <w:rPr>
          <w:b/>
          <w:color w:val="FF0000"/>
        </w:rPr>
      </w:pPr>
    </w:p>
    <w:p w14:paraId="43125B2F" w14:textId="77777777" w:rsidR="00626336" w:rsidRPr="00EB1CED" w:rsidRDefault="00626336" w:rsidP="00626336">
      <w:pPr>
        <w:jc w:val="both"/>
        <w:rPr>
          <w:lang w:val="en-IE"/>
        </w:rPr>
      </w:pPr>
      <w:r>
        <w:rPr>
          <w:lang w:val="en-IE"/>
        </w:rPr>
        <w:t>*I</w:t>
      </w:r>
      <w:r w:rsidRPr="00A876D7">
        <w:rPr>
          <w:lang w:val="en-IE"/>
        </w:rPr>
        <w:t xml:space="preserve">f it is not clearly evident from </w:t>
      </w:r>
      <w:r w:rsidRPr="00EB1CED">
        <w:rPr>
          <w:lang w:val="en-IE"/>
        </w:rPr>
        <w:t xml:space="preserve">the </w:t>
      </w:r>
      <w:r w:rsidRPr="00EB1CED">
        <w:rPr>
          <w:b/>
          <w:lang w:val="en-IE"/>
        </w:rPr>
        <w:t>Title of Post</w:t>
      </w:r>
      <w:r w:rsidRPr="00EB1CED">
        <w:rPr>
          <w:lang w:val="en-IE"/>
        </w:rPr>
        <w:t xml:space="preserve"> that it satisfies the eligibility criterion of </w:t>
      </w:r>
      <w:r w:rsidRPr="00EB1CED">
        <w:rPr>
          <w:b/>
          <w:iCs/>
        </w:rPr>
        <w:t xml:space="preserve">Clinical Engineering Technician, </w:t>
      </w:r>
      <w:r w:rsidR="003D250D">
        <w:rPr>
          <w:b/>
          <w:iCs/>
        </w:rPr>
        <w:t>Senior</w:t>
      </w:r>
      <w:r w:rsidRPr="00EB1CED">
        <w:rPr>
          <w:b/>
          <w:iCs/>
        </w:rPr>
        <w:t xml:space="preserve"> </w:t>
      </w:r>
      <w:r w:rsidRPr="00EB1CED">
        <w:rPr>
          <w:lang w:val="en-IE"/>
        </w:rPr>
        <w:t>please provide further detail in the box below:</w:t>
      </w:r>
    </w:p>
    <w:p w14:paraId="32410154" w14:textId="77777777" w:rsidR="00626336" w:rsidRPr="00EB1CED" w:rsidRDefault="00626336" w:rsidP="00626336">
      <w:pPr>
        <w:jc w:val="both"/>
        <w:rPr>
          <w:lang w:val="en-IE"/>
        </w:rPr>
      </w:pPr>
    </w:p>
    <w:p w14:paraId="02DCB289" w14:textId="77777777" w:rsidR="00626336" w:rsidRPr="00DF3EE7" w:rsidRDefault="00626336" w:rsidP="00626336">
      <w:pPr>
        <w:pBdr>
          <w:top w:val="single" w:sz="4" w:space="1" w:color="auto"/>
          <w:left w:val="single" w:sz="4" w:space="4" w:color="auto"/>
          <w:bottom w:val="single" w:sz="4" w:space="1" w:color="auto"/>
          <w:right w:val="single" w:sz="4" w:space="19" w:color="auto"/>
        </w:pBdr>
        <w:jc w:val="both"/>
        <w:rPr>
          <w:lang w:val="en-IE"/>
        </w:rPr>
      </w:pPr>
    </w:p>
    <w:p w14:paraId="67B9DC07" w14:textId="77777777" w:rsidR="00626336" w:rsidRDefault="00626336" w:rsidP="00626336">
      <w:pPr>
        <w:pBdr>
          <w:top w:val="single" w:sz="4" w:space="1" w:color="auto"/>
          <w:left w:val="single" w:sz="4" w:space="4" w:color="auto"/>
          <w:bottom w:val="single" w:sz="4" w:space="1" w:color="auto"/>
          <w:right w:val="single" w:sz="4" w:space="19" w:color="auto"/>
        </w:pBdr>
        <w:jc w:val="both"/>
        <w:rPr>
          <w:lang w:val="en-IE"/>
        </w:rPr>
      </w:pPr>
    </w:p>
    <w:p w14:paraId="603AE377" w14:textId="77777777" w:rsidR="00626336" w:rsidRDefault="00626336" w:rsidP="00626336">
      <w:pPr>
        <w:pBdr>
          <w:top w:val="single" w:sz="4" w:space="1" w:color="auto"/>
          <w:left w:val="single" w:sz="4" w:space="4" w:color="auto"/>
          <w:bottom w:val="single" w:sz="4" w:space="1" w:color="auto"/>
          <w:right w:val="single" w:sz="4" w:space="19" w:color="auto"/>
        </w:pBdr>
        <w:jc w:val="both"/>
        <w:rPr>
          <w:lang w:val="en-IE"/>
        </w:rPr>
      </w:pPr>
    </w:p>
    <w:p w14:paraId="4E3544CA" w14:textId="77777777" w:rsidR="00626336" w:rsidRDefault="00626336" w:rsidP="00626336">
      <w:pPr>
        <w:pBdr>
          <w:top w:val="single" w:sz="4" w:space="1" w:color="auto"/>
          <w:left w:val="single" w:sz="4" w:space="4" w:color="auto"/>
          <w:bottom w:val="single" w:sz="4" w:space="1" w:color="auto"/>
          <w:right w:val="single" w:sz="4" w:space="19" w:color="auto"/>
        </w:pBdr>
        <w:jc w:val="both"/>
        <w:rPr>
          <w:lang w:val="en-IE"/>
        </w:rPr>
      </w:pPr>
    </w:p>
    <w:p w14:paraId="6C9CDD2F" w14:textId="77777777" w:rsidR="00626336" w:rsidRDefault="00626336" w:rsidP="00626336">
      <w:pPr>
        <w:pBdr>
          <w:top w:val="single" w:sz="4" w:space="1" w:color="auto"/>
          <w:left w:val="single" w:sz="4" w:space="4" w:color="auto"/>
          <w:bottom w:val="single" w:sz="4" w:space="1" w:color="auto"/>
          <w:right w:val="single" w:sz="4" w:space="19" w:color="auto"/>
        </w:pBdr>
        <w:jc w:val="both"/>
        <w:rPr>
          <w:lang w:val="en-IE"/>
        </w:rPr>
      </w:pPr>
    </w:p>
    <w:p w14:paraId="58DE522D" w14:textId="77777777" w:rsidR="00626336" w:rsidRDefault="00626336" w:rsidP="00626336">
      <w:pPr>
        <w:pBdr>
          <w:top w:val="single" w:sz="4" w:space="1" w:color="auto"/>
          <w:left w:val="single" w:sz="4" w:space="4" w:color="auto"/>
          <w:bottom w:val="single" w:sz="4" w:space="1" w:color="auto"/>
          <w:right w:val="single" w:sz="4" w:space="19" w:color="auto"/>
        </w:pBdr>
        <w:jc w:val="both"/>
        <w:rPr>
          <w:lang w:val="en-IE"/>
        </w:rPr>
      </w:pPr>
    </w:p>
    <w:p w14:paraId="64037D29" w14:textId="77777777" w:rsidR="00626336" w:rsidRDefault="00626336" w:rsidP="00626336">
      <w:pPr>
        <w:pBdr>
          <w:top w:val="single" w:sz="4" w:space="1" w:color="auto"/>
          <w:left w:val="single" w:sz="4" w:space="4" w:color="auto"/>
          <w:bottom w:val="single" w:sz="4" w:space="1" w:color="auto"/>
          <w:right w:val="single" w:sz="4" w:space="19" w:color="auto"/>
        </w:pBdr>
        <w:jc w:val="both"/>
        <w:rPr>
          <w:lang w:val="en-IE"/>
        </w:rPr>
      </w:pPr>
    </w:p>
    <w:p w14:paraId="74E56E8D" w14:textId="77777777" w:rsidR="00626336" w:rsidRDefault="00626336" w:rsidP="00626336">
      <w:pPr>
        <w:pBdr>
          <w:top w:val="single" w:sz="4" w:space="1" w:color="auto"/>
          <w:left w:val="single" w:sz="4" w:space="4" w:color="auto"/>
          <w:bottom w:val="single" w:sz="4" w:space="1" w:color="auto"/>
          <w:right w:val="single" w:sz="4" w:space="19" w:color="auto"/>
        </w:pBdr>
        <w:jc w:val="both"/>
        <w:rPr>
          <w:lang w:val="en-IE"/>
        </w:rPr>
      </w:pPr>
    </w:p>
    <w:p w14:paraId="20CEFD34" w14:textId="77777777" w:rsidR="00626336" w:rsidRDefault="00626336" w:rsidP="00626336">
      <w:pPr>
        <w:pBdr>
          <w:top w:val="single" w:sz="4" w:space="1" w:color="auto"/>
          <w:left w:val="single" w:sz="4" w:space="4" w:color="auto"/>
          <w:bottom w:val="single" w:sz="4" w:space="1" w:color="auto"/>
          <w:right w:val="single" w:sz="4" w:space="19" w:color="auto"/>
        </w:pBdr>
        <w:jc w:val="both"/>
        <w:rPr>
          <w:lang w:val="en-IE"/>
        </w:rPr>
      </w:pPr>
    </w:p>
    <w:p w14:paraId="3FD46F9C" w14:textId="77777777" w:rsidR="00626336" w:rsidRDefault="00626336" w:rsidP="00626336">
      <w:pPr>
        <w:pBdr>
          <w:top w:val="single" w:sz="4" w:space="1" w:color="auto"/>
          <w:left w:val="single" w:sz="4" w:space="4" w:color="auto"/>
          <w:bottom w:val="single" w:sz="4" w:space="1" w:color="auto"/>
          <w:right w:val="single" w:sz="4" w:space="19" w:color="auto"/>
        </w:pBdr>
        <w:jc w:val="both"/>
        <w:rPr>
          <w:lang w:val="en-IE"/>
        </w:rPr>
      </w:pPr>
    </w:p>
    <w:p w14:paraId="53CA8498" w14:textId="77777777" w:rsidR="00626336" w:rsidRDefault="00626336" w:rsidP="00626336">
      <w:pPr>
        <w:pBdr>
          <w:top w:val="single" w:sz="4" w:space="1" w:color="auto"/>
          <w:left w:val="single" w:sz="4" w:space="4" w:color="auto"/>
          <w:bottom w:val="single" w:sz="4" w:space="1" w:color="auto"/>
          <w:right w:val="single" w:sz="4" w:space="19" w:color="auto"/>
        </w:pBdr>
        <w:jc w:val="both"/>
        <w:rPr>
          <w:lang w:val="en-IE"/>
        </w:rPr>
      </w:pPr>
    </w:p>
    <w:p w14:paraId="1B4D9BA7" w14:textId="77777777" w:rsidR="00626336" w:rsidRDefault="00626336" w:rsidP="00626336">
      <w:pPr>
        <w:pBdr>
          <w:top w:val="single" w:sz="4" w:space="1" w:color="auto"/>
          <w:left w:val="single" w:sz="4" w:space="4" w:color="auto"/>
          <w:bottom w:val="single" w:sz="4" w:space="1" w:color="auto"/>
          <w:right w:val="single" w:sz="4" w:space="19" w:color="auto"/>
        </w:pBdr>
        <w:jc w:val="both"/>
        <w:rPr>
          <w:lang w:val="en-IE"/>
        </w:rPr>
      </w:pPr>
    </w:p>
    <w:p w14:paraId="0B5926BE" w14:textId="77777777" w:rsidR="00626336" w:rsidRDefault="00626336" w:rsidP="00626336">
      <w:pPr>
        <w:pBdr>
          <w:top w:val="single" w:sz="4" w:space="1" w:color="auto"/>
          <w:left w:val="single" w:sz="4" w:space="4" w:color="auto"/>
          <w:bottom w:val="single" w:sz="4" w:space="1" w:color="auto"/>
          <w:right w:val="single" w:sz="4" w:space="19" w:color="auto"/>
        </w:pBdr>
        <w:jc w:val="both"/>
        <w:rPr>
          <w:lang w:val="en-IE"/>
        </w:rPr>
      </w:pPr>
    </w:p>
    <w:p w14:paraId="76300F07" w14:textId="77777777" w:rsidR="00626336" w:rsidRDefault="00626336" w:rsidP="00626336">
      <w:pPr>
        <w:pBdr>
          <w:top w:val="single" w:sz="4" w:space="1" w:color="auto"/>
          <w:left w:val="single" w:sz="4" w:space="4" w:color="auto"/>
          <w:bottom w:val="single" w:sz="4" w:space="1" w:color="auto"/>
          <w:right w:val="single" w:sz="4" w:space="19" w:color="auto"/>
        </w:pBdr>
        <w:jc w:val="both"/>
        <w:rPr>
          <w:lang w:val="en-IE"/>
        </w:rPr>
      </w:pPr>
    </w:p>
    <w:p w14:paraId="2CBD6EBD" w14:textId="77777777" w:rsidR="00626336" w:rsidRDefault="00626336" w:rsidP="00626336">
      <w:pPr>
        <w:pBdr>
          <w:top w:val="single" w:sz="4" w:space="1" w:color="auto"/>
          <w:left w:val="single" w:sz="4" w:space="4" w:color="auto"/>
          <w:bottom w:val="single" w:sz="4" w:space="1" w:color="auto"/>
          <w:right w:val="single" w:sz="4" w:space="19" w:color="auto"/>
        </w:pBdr>
        <w:jc w:val="both"/>
        <w:rPr>
          <w:lang w:val="en-IE"/>
        </w:rPr>
      </w:pPr>
    </w:p>
    <w:p w14:paraId="7A4E116A" w14:textId="77777777" w:rsidR="00626336" w:rsidRDefault="00626336" w:rsidP="00626336">
      <w:pPr>
        <w:pBdr>
          <w:top w:val="single" w:sz="4" w:space="1" w:color="auto"/>
          <w:left w:val="single" w:sz="4" w:space="4" w:color="auto"/>
          <w:bottom w:val="single" w:sz="4" w:space="1" w:color="auto"/>
          <w:right w:val="single" w:sz="4" w:space="19" w:color="auto"/>
        </w:pBdr>
        <w:jc w:val="both"/>
        <w:rPr>
          <w:lang w:val="en-IE"/>
        </w:rPr>
      </w:pPr>
    </w:p>
    <w:p w14:paraId="1FFEF7A9" w14:textId="77777777" w:rsidR="00626336" w:rsidRDefault="00626336" w:rsidP="00626336">
      <w:pPr>
        <w:pBdr>
          <w:top w:val="single" w:sz="4" w:space="1" w:color="auto"/>
          <w:left w:val="single" w:sz="4" w:space="4" w:color="auto"/>
          <w:bottom w:val="single" w:sz="4" w:space="1" w:color="auto"/>
          <w:right w:val="single" w:sz="4" w:space="19" w:color="auto"/>
        </w:pBdr>
        <w:jc w:val="both"/>
        <w:rPr>
          <w:lang w:val="en-IE"/>
        </w:rPr>
      </w:pPr>
    </w:p>
    <w:p w14:paraId="136FD475" w14:textId="77777777" w:rsidR="00626336" w:rsidRPr="00DF3EE7" w:rsidRDefault="00626336" w:rsidP="00626336">
      <w:pPr>
        <w:pBdr>
          <w:top w:val="single" w:sz="4" w:space="1" w:color="auto"/>
          <w:left w:val="single" w:sz="4" w:space="4" w:color="auto"/>
          <w:bottom w:val="single" w:sz="4" w:space="1" w:color="auto"/>
          <w:right w:val="single" w:sz="4" w:space="19" w:color="auto"/>
        </w:pBdr>
        <w:jc w:val="both"/>
        <w:rPr>
          <w:lang w:val="en-IE"/>
        </w:rPr>
      </w:pPr>
    </w:p>
    <w:p w14:paraId="4436399C" w14:textId="77777777" w:rsidR="00626336" w:rsidRPr="00DF3EE7" w:rsidRDefault="00626336" w:rsidP="00626336">
      <w:pPr>
        <w:pBdr>
          <w:top w:val="single" w:sz="4" w:space="1" w:color="auto"/>
          <w:left w:val="single" w:sz="4" w:space="4" w:color="auto"/>
          <w:bottom w:val="single" w:sz="4" w:space="1" w:color="auto"/>
          <w:right w:val="single" w:sz="4" w:space="19" w:color="auto"/>
        </w:pBdr>
        <w:jc w:val="both"/>
        <w:rPr>
          <w:lang w:val="en-IE"/>
        </w:rPr>
      </w:pPr>
    </w:p>
    <w:p w14:paraId="6F4CFCD8" w14:textId="77777777" w:rsidR="00626336" w:rsidRPr="00DF3EE7" w:rsidRDefault="00626336" w:rsidP="00626336">
      <w:pPr>
        <w:pBdr>
          <w:top w:val="single" w:sz="4" w:space="1" w:color="auto"/>
          <w:left w:val="single" w:sz="4" w:space="4" w:color="auto"/>
          <w:bottom w:val="single" w:sz="4" w:space="1" w:color="auto"/>
          <w:right w:val="single" w:sz="4" w:space="19" w:color="auto"/>
        </w:pBdr>
        <w:jc w:val="both"/>
        <w:rPr>
          <w:lang w:val="en-IE"/>
        </w:rPr>
      </w:pPr>
    </w:p>
    <w:p w14:paraId="778CEF3D" w14:textId="77777777" w:rsidR="00626336" w:rsidRPr="00DF3EE7" w:rsidRDefault="00626336" w:rsidP="00626336">
      <w:pPr>
        <w:pBdr>
          <w:top w:val="single" w:sz="4" w:space="1" w:color="auto"/>
          <w:left w:val="single" w:sz="4" w:space="4" w:color="auto"/>
          <w:bottom w:val="single" w:sz="4" w:space="1" w:color="auto"/>
          <w:right w:val="single" w:sz="4" w:space="19" w:color="auto"/>
        </w:pBdr>
        <w:jc w:val="both"/>
        <w:rPr>
          <w:lang w:val="en-IE"/>
        </w:rPr>
      </w:pPr>
    </w:p>
    <w:p w14:paraId="74C2F244" w14:textId="77777777" w:rsidR="002212CD" w:rsidRDefault="002212CD">
      <w:pPr>
        <w:rPr>
          <w:b/>
          <w:bCs/>
        </w:rPr>
      </w:pPr>
    </w:p>
    <w:p w14:paraId="75D50553" w14:textId="77777777" w:rsidR="00626336" w:rsidRDefault="00626336">
      <w:pPr>
        <w:rPr>
          <w:b/>
          <w:bCs/>
        </w:rPr>
      </w:pPr>
    </w:p>
    <w:p w14:paraId="083A2D47" w14:textId="519DC606" w:rsidR="00626336" w:rsidRDefault="00626336">
      <w:pPr>
        <w:rPr>
          <w:b/>
          <w:bCs/>
        </w:rPr>
      </w:pPr>
    </w:p>
    <w:p w14:paraId="2CC2A9C0" w14:textId="77777777" w:rsidR="002E4444" w:rsidRDefault="002E4444">
      <w:pPr>
        <w:rPr>
          <w:b/>
          <w:bCs/>
        </w:rPr>
      </w:pPr>
    </w:p>
    <w:p w14:paraId="67693608" w14:textId="09FE849B" w:rsidR="002964FB" w:rsidRDefault="002964FB">
      <w:pPr>
        <w:rPr>
          <w:b/>
          <w:bCs/>
        </w:rPr>
      </w:pPr>
    </w:p>
    <w:p w14:paraId="0431E709" w14:textId="4FCCA609" w:rsidR="002964FB" w:rsidRDefault="002964FB">
      <w:pPr>
        <w:rPr>
          <w:b/>
          <w:bCs/>
        </w:rPr>
      </w:pPr>
    </w:p>
    <w:p w14:paraId="790A7484" w14:textId="77777777" w:rsidR="002964FB" w:rsidRDefault="002964FB">
      <w:pPr>
        <w:rPr>
          <w:b/>
          <w:bCs/>
        </w:rPr>
      </w:pPr>
    </w:p>
    <w:p w14:paraId="3AE7B477" w14:textId="77777777" w:rsidR="00626336" w:rsidRDefault="00626336">
      <w:pPr>
        <w:rPr>
          <w:b/>
          <w:bCs/>
        </w:rPr>
      </w:pPr>
    </w:p>
    <w:p w14:paraId="6603117E" w14:textId="77777777" w:rsidR="00626336" w:rsidRDefault="00626336">
      <w:pPr>
        <w:rPr>
          <w:b/>
          <w:bCs/>
        </w:rPr>
      </w:pPr>
    </w:p>
    <w:p w14:paraId="1EC30DEE" w14:textId="77777777" w:rsidR="00A1120B" w:rsidRPr="001A7900" w:rsidRDefault="00A1120B" w:rsidP="00A1120B">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t>ADDITIONAL EDUCATIONAL ACHIEVEMENTS</w:t>
      </w:r>
    </w:p>
    <w:p w14:paraId="3BFA204E" w14:textId="77777777" w:rsidR="002212CD" w:rsidRDefault="002212CD">
      <w:pPr>
        <w:rPr>
          <w:b/>
          <w:sz w:val="22"/>
          <w:szCs w:val="22"/>
        </w:rPr>
      </w:pPr>
    </w:p>
    <w:p w14:paraId="05B616B3" w14:textId="77777777" w:rsidR="002212CD" w:rsidRDefault="00B63A8F">
      <w:pPr>
        <w:rPr>
          <w:b/>
        </w:rPr>
      </w:pPr>
      <w:r>
        <w:rPr>
          <w:b/>
        </w:rPr>
        <w:t xml:space="preserve">Please </w:t>
      </w:r>
      <w:r w:rsidR="00A1120B">
        <w:rPr>
          <w:b/>
        </w:rPr>
        <w:t>list</w:t>
      </w:r>
      <w:r>
        <w:rPr>
          <w:b/>
        </w:rPr>
        <w:t xml:space="preserve"> </w:t>
      </w:r>
      <w:r w:rsidR="00A1120B">
        <w:rPr>
          <w:b/>
        </w:rPr>
        <w:t xml:space="preserve">your </w:t>
      </w:r>
      <w:r>
        <w:rPr>
          <w:b/>
        </w:rPr>
        <w:t xml:space="preserve">second level and </w:t>
      </w:r>
      <w:r w:rsidR="008B21FF">
        <w:rPr>
          <w:b/>
        </w:rPr>
        <w:t xml:space="preserve">any (additional) </w:t>
      </w:r>
      <w:r>
        <w:rPr>
          <w:b/>
        </w:rPr>
        <w:t>third</w:t>
      </w:r>
      <w:r w:rsidR="00A1120B">
        <w:rPr>
          <w:b/>
        </w:rPr>
        <w:t xml:space="preserve"> level educational achievements. </w:t>
      </w:r>
    </w:p>
    <w:p w14:paraId="359173A5" w14:textId="77777777" w:rsidR="002212CD" w:rsidRDefault="002212CD">
      <w:pPr>
        <w:rPr>
          <w:b/>
        </w:rPr>
      </w:pPr>
    </w:p>
    <w:tbl>
      <w:tblPr>
        <w:tblW w:w="10066"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138"/>
      </w:tblGrid>
      <w:tr w:rsidR="002212CD" w14:paraId="46622925" w14:textId="77777777" w:rsidTr="00A1120B">
        <w:tc>
          <w:tcPr>
            <w:tcW w:w="1304" w:type="dxa"/>
            <w:tcBorders>
              <w:top w:val="single" w:sz="4" w:space="0" w:color="000000"/>
              <w:left w:val="single" w:sz="4" w:space="0" w:color="000000"/>
              <w:bottom w:val="single" w:sz="4" w:space="0" w:color="000000"/>
            </w:tcBorders>
            <w:shd w:val="clear" w:color="auto" w:fill="E5E5E5"/>
            <w:tcMar>
              <w:left w:w="103" w:type="dxa"/>
            </w:tcMar>
          </w:tcPr>
          <w:p w14:paraId="280E57A3" w14:textId="77777777" w:rsidR="002212CD" w:rsidRDefault="002212CD" w:rsidP="00A1120B">
            <w:pPr>
              <w:snapToGrid w:val="0"/>
              <w:jc w:val="center"/>
              <w:rPr>
                <w:b/>
              </w:rPr>
            </w:pPr>
          </w:p>
          <w:p w14:paraId="4944C1C2" w14:textId="77777777" w:rsidR="002212CD" w:rsidRDefault="00B63A8F" w:rsidP="00A1120B">
            <w:pPr>
              <w:jc w:val="center"/>
              <w:rPr>
                <w:b/>
              </w:rPr>
            </w:pPr>
            <w:r>
              <w:rPr>
                <w:b/>
              </w:rPr>
              <w:t>Dates</w:t>
            </w:r>
          </w:p>
          <w:p w14:paraId="6DCA1C7F" w14:textId="77777777" w:rsidR="002212CD" w:rsidRDefault="002212CD" w:rsidP="00A1120B">
            <w:pPr>
              <w:jc w:val="center"/>
              <w:rPr>
                <w:b/>
              </w:rPr>
            </w:pPr>
          </w:p>
          <w:p w14:paraId="7DB418FD" w14:textId="77777777" w:rsidR="002212CD" w:rsidRDefault="00A1120B" w:rsidP="00A1120B">
            <w:pPr>
              <w:jc w:val="center"/>
              <w:rPr>
                <w:b/>
              </w:rPr>
            </w:pPr>
            <w:r>
              <w:rPr>
                <w:b/>
              </w:rPr>
              <w:t>From/</w:t>
            </w:r>
            <w:r w:rsidR="00B63A8F">
              <w:rPr>
                <w:b/>
              </w:rPr>
              <w:t>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14:paraId="012F8EA3" w14:textId="77777777" w:rsidR="002212CD" w:rsidRDefault="002212CD" w:rsidP="00A1120B">
            <w:pPr>
              <w:snapToGrid w:val="0"/>
              <w:jc w:val="center"/>
              <w:rPr>
                <w:b/>
              </w:rPr>
            </w:pPr>
          </w:p>
          <w:p w14:paraId="187FA5E9" w14:textId="77777777" w:rsidR="002212CD" w:rsidRDefault="00B63A8F" w:rsidP="00A1120B">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E5E5E5"/>
            <w:tcMar>
              <w:left w:w="103" w:type="dxa"/>
            </w:tcMar>
          </w:tcPr>
          <w:p w14:paraId="740C92F1" w14:textId="77777777" w:rsidR="002212CD" w:rsidRDefault="002212CD" w:rsidP="00A1120B">
            <w:pPr>
              <w:snapToGrid w:val="0"/>
              <w:jc w:val="center"/>
              <w:rPr>
                <w:b/>
              </w:rPr>
            </w:pPr>
          </w:p>
          <w:p w14:paraId="216E0ED7" w14:textId="77777777" w:rsidR="002212CD" w:rsidRDefault="00B63A8F" w:rsidP="00A1120B">
            <w:pPr>
              <w:jc w:val="center"/>
              <w:rPr>
                <w:b/>
              </w:rPr>
            </w:pPr>
            <w:r>
              <w:rPr>
                <w:b/>
              </w:rPr>
              <w:t>Conferring</w:t>
            </w:r>
          </w:p>
          <w:p w14:paraId="163C23E7" w14:textId="77777777" w:rsidR="002212CD" w:rsidRDefault="00B63A8F" w:rsidP="00A1120B">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14:paraId="1C3A0792" w14:textId="77777777" w:rsidR="002212CD" w:rsidRDefault="002212CD" w:rsidP="00A1120B">
            <w:pPr>
              <w:snapToGrid w:val="0"/>
              <w:jc w:val="center"/>
              <w:rPr>
                <w:b/>
              </w:rPr>
            </w:pPr>
          </w:p>
          <w:p w14:paraId="79413DC8" w14:textId="77777777" w:rsidR="002212CD" w:rsidRDefault="00B63A8F" w:rsidP="00A1120B">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E5E5E5"/>
            <w:tcMar>
              <w:left w:w="103" w:type="dxa"/>
            </w:tcMar>
          </w:tcPr>
          <w:p w14:paraId="56EC2860" w14:textId="77777777" w:rsidR="002212CD" w:rsidRDefault="002212CD" w:rsidP="00A1120B">
            <w:pPr>
              <w:snapToGrid w:val="0"/>
              <w:jc w:val="center"/>
              <w:rPr>
                <w:b/>
              </w:rPr>
            </w:pPr>
          </w:p>
          <w:p w14:paraId="3CD5DB7E" w14:textId="77777777" w:rsidR="002212CD" w:rsidRDefault="00B63A8F" w:rsidP="00A1120B">
            <w:pPr>
              <w:jc w:val="center"/>
              <w:rPr>
                <w:b/>
              </w:rPr>
            </w:pPr>
            <w:r>
              <w:rPr>
                <w:b/>
              </w:rPr>
              <w:t>Qualification Achieved</w:t>
            </w:r>
          </w:p>
        </w:tc>
        <w:tc>
          <w:tcPr>
            <w:tcW w:w="1138"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14:paraId="73524AD6" w14:textId="77777777" w:rsidR="002212CD" w:rsidRDefault="002212CD" w:rsidP="00A1120B">
            <w:pPr>
              <w:snapToGrid w:val="0"/>
              <w:jc w:val="center"/>
              <w:rPr>
                <w:b/>
              </w:rPr>
            </w:pPr>
          </w:p>
          <w:p w14:paraId="370DDA52" w14:textId="77777777" w:rsidR="002212CD" w:rsidRDefault="00B63A8F" w:rsidP="00A1120B">
            <w:pPr>
              <w:jc w:val="center"/>
              <w:rPr>
                <w:b/>
              </w:rPr>
            </w:pPr>
            <w:r>
              <w:rPr>
                <w:b/>
              </w:rPr>
              <w:t>Grades Achieved</w:t>
            </w:r>
          </w:p>
          <w:p w14:paraId="297D48E4" w14:textId="77777777" w:rsidR="002212CD" w:rsidRDefault="002212CD" w:rsidP="00A1120B">
            <w:pPr>
              <w:jc w:val="center"/>
              <w:rPr>
                <w:b/>
              </w:rPr>
            </w:pPr>
          </w:p>
        </w:tc>
      </w:tr>
      <w:tr w:rsidR="002212CD" w14:paraId="72CC4D1A" w14:textId="77777777"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3ED153DF" w14:textId="77777777" w:rsidR="002212CD" w:rsidRDefault="002212CD">
            <w:pPr>
              <w:snapToGrid w:val="0"/>
            </w:pPr>
          </w:p>
          <w:p w14:paraId="7F8B6D45" w14:textId="77777777" w:rsidR="002212CD" w:rsidRDefault="002212CD"/>
          <w:p w14:paraId="22EBF969" w14:textId="77777777" w:rsidR="002212CD" w:rsidRDefault="002212CD"/>
          <w:p w14:paraId="51CC0909" w14:textId="77777777" w:rsidR="002212CD" w:rsidRDefault="002212CD"/>
          <w:p w14:paraId="1B837A95" w14:textId="77777777" w:rsidR="002212CD" w:rsidRDefault="002212CD"/>
          <w:p w14:paraId="1E027794" w14:textId="77777777" w:rsidR="002212CD" w:rsidRDefault="002212CD"/>
          <w:p w14:paraId="5FB22D40" w14:textId="77777777"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517ECAD6" w14:textId="77777777"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083864BD" w14:textId="77777777"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767D56D6" w14:textId="77777777"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41794814" w14:textId="77777777"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64CEF650" w14:textId="77777777" w:rsidR="002212CD" w:rsidRDefault="002212CD">
            <w:pPr>
              <w:snapToGrid w:val="0"/>
            </w:pPr>
          </w:p>
        </w:tc>
      </w:tr>
      <w:tr w:rsidR="002212CD" w14:paraId="122AC796" w14:textId="77777777"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22B6C9D2" w14:textId="77777777" w:rsidR="002212CD" w:rsidRDefault="002212CD">
            <w:pPr>
              <w:snapToGrid w:val="0"/>
            </w:pPr>
          </w:p>
          <w:p w14:paraId="59693C01" w14:textId="77777777" w:rsidR="002212CD" w:rsidRDefault="002212CD"/>
          <w:p w14:paraId="352FCD7A" w14:textId="77777777" w:rsidR="002212CD" w:rsidRDefault="002212CD"/>
          <w:p w14:paraId="05EA965E" w14:textId="77777777" w:rsidR="002212CD" w:rsidRDefault="002212CD"/>
          <w:p w14:paraId="13974DD9" w14:textId="77777777" w:rsidR="002212CD" w:rsidRDefault="002212CD"/>
          <w:p w14:paraId="2E922C10" w14:textId="77777777" w:rsidR="002212CD" w:rsidRDefault="002212CD"/>
          <w:p w14:paraId="38B13E6D" w14:textId="77777777" w:rsidR="002212CD" w:rsidRDefault="002212CD"/>
          <w:p w14:paraId="02B4A28F" w14:textId="77777777"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66CCFBF3" w14:textId="77777777"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60EA755D" w14:textId="77777777"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1DA56AB2" w14:textId="77777777"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6DFAF671" w14:textId="77777777"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4FCD4DB4" w14:textId="77777777" w:rsidR="002212CD" w:rsidRDefault="002212CD">
            <w:pPr>
              <w:snapToGrid w:val="0"/>
            </w:pPr>
          </w:p>
        </w:tc>
      </w:tr>
      <w:tr w:rsidR="002212CD" w14:paraId="1696C12B" w14:textId="77777777"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0E378D21" w14:textId="77777777" w:rsidR="002212CD" w:rsidRDefault="002212CD">
            <w:pPr>
              <w:snapToGrid w:val="0"/>
            </w:pPr>
          </w:p>
          <w:p w14:paraId="042DD0FB" w14:textId="77777777" w:rsidR="002212CD" w:rsidRDefault="002212CD"/>
          <w:p w14:paraId="6CB6E42E" w14:textId="77777777" w:rsidR="002212CD" w:rsidRDefault="002212CD"/>
          <w:p w14:paraId="3F5C9EFD" w14:textId="77777777" w:rsidR="002212CD" w:rsidRDefault="002212CD"/>
          <w:p w14:paraId="5F4C2780" w14:textId="77777777" w:rsidR="002212CD" w:rsidRDefault="002212CD"/>
          <w:p w14:paraId="0794404E" w14:textId="77777777" w:rsidR="002212CD" w:rsidRDefault="002212CD"/>
          <w:p w14:paraId="5D73ABE7" w14:textId="77777777" w:rsidR="002212CD" w:rsidRDefault="002212CD"/>
          <w:p w14:paraId="3996A645" w14:textId="77777777"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63756760" w14:textId="77777777"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2A0BC490" w14:textId="77777777"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2080975D" w14:textId="77777777"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003B9678" w14:textId="77777777"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0908183E" w14:textId="77777777" w:rsidR="002212CD" w:rsidRDefault="002212CD">
            <w:pPr>
              <w:snapToGrid w:val="0"/>
            </w:pPr>
          </w:p>
        </w:tc>
      </w:tr>
      <w:tr w:rsidR="002212CD" w14:paraId="08550C3F" w14:textId="77777777"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307D4AC8" w14:textId="77777777" w:rsidR="002212CD" w:rsidRDefault="002212CD">
            <w:pPr>
              <w:snapToGrid w:val="0"/>
            </w:pPr>
          </w:p>
          <w:p w14:paraId="51AA9FC7" w14:textId="77777777" w:rsidR="002212CD" w:rsidRDefault="002212CD"/>
          <w:p w14:paraId="19C07192" w14:textId="77777777" w:rsidR="002212CD" w:rsidRDefault="002212CD"/>
          <w:p w14:paraId="06D1A8C9" w14:textId="77777777" w:rsidR="002212CD" w:rsidRDefault="002212CD"/>
          <w:p w14:paraId="3444EA15" w14:textId="77777777" w:rsidR="002212CD" w:rsidRDefault="002212CD"/>
          <w:p w14:paraId="52D4F0E8" w14:textId="77777777" w:rsidR="002212CD" w:rsidRDefault="002212CD"/>
          <w:p w14:paraId="4E2AE6D9" w14:textId="77777777"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5EE6E241" w14:textId="77777777"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5A82C622" w14:textId="77777777"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65F7DD1E" w14:textId="77777777"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70EAAEC6" w14:textId="77777777"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763FCAD4" w14:textId="77777777" w:rsidR="002212CD" w:rsidRDefault="002212CD">
            <w:pPr>
              <w:snapToGrid w:val="0"/>
            </w:pPr>
          </w:p>
        </w:tc>
      </w:tr>
      <w:tr w:rsidR="002212CD" w14:paraId="57D1051B" w14:textId="77777777"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41C38FA6" w14:textId="77777777" w:rsidR="002212CD" w:rsidRDefault="002212CD">
            <w:pPr>
              <w:snapToGrid w:val="0"/>
            </w:pPr>
          </w:p>
          <w:p w14:paraId="066AA714" w14:textId="77777777" w:rsidR="002212CD" w:rsidRDefault="002212CD"/>
          <w:p w14:paraId="44986097" w14:textId="77777777" w:rsidR="002212CD" w:rsidRDefault="002212CD"/>
          <w:p w14:paraId="24BE4EC8" w14:textId="77777777" w:rsidR="002212CD" w:rsidRDefault="002212CD"/>
          <w:p w14:paraId="33E124E6" w14:textId="77777777"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5F516804" w14:textId="77777777"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511040D6" w14:textId="77777777"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77943458" w14:textId="77777777"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0BA915AC" w14:textId="77777777"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70B12B24" w14:textId="77777777" w:rsidR="002212CD" w:rsidRDefault="002212CD">
            <w:pPr>
              <w:snapToGrid w:val="0"/>
            </w:pPr>
          </w:p>
        </w:tc>
      </w:tr>
      <w:tr w:rsidR="002212CD" w14:paraId="4803495D" w14:textId="77777777"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08BDAE8F" w14:textId="77777777" w:rsidR="002212CD" w:rsidRDefault="002212CD">
            <w:pPr>
              <w:snapToGrid w:val="0"/>
              <w:rPr>
                <w:b/>
              </w:rPr>
            </w:pPr>
          </w:p>
          <w:p w14:paraId="6FDE5DF1" w14:textId="77777777" w:rsidR="002212CD" w:rsidRDefault="002212CD">
            <w:pPr>
              <w:rPr>
                <w:b/>
              </w:rPr>
            </w:pPr>
          </w:p>
          <w:p w14:paraId="40C6D705" w14:textId="77777777" w:rsidR="002212CD" w:rsidRDefault="002212CD">
            <w:pPr>
              <w:rPr>
                <w:b/>
              </w:rPr>
            </w:pPr>
          </w:p>
          <w:p w14:paraId="2733A705" w14:textId="77777777" w:rsidR="002212CD" w:rsidRDefault="002212CD">
            <w:pPr>
              <w:rPr>
                <w:b/>
              </w:rPr>
            </w:pPr>
          </w:p>
          <w:p w14:paraId="039B3A3F" w14:textId="77777777" w:rsidR="002212CD" w:rsidRDefault="002212CD">
            <w:pPr>
              <w:rPr>
                <w:b/>
              </w:rPr>
            </w:pPr>
          </w:p>
          <w:p w14:paraId="751624AD" w14:textId="77777777" w:rsidR="002212CD" w:rsidRDefault="002212CD">
            <w:pPr>
              <w:rPr>
                <w:b/>
              </w:rPr>
            </w:pPr>
          </w:p>
          <w:p w14:paraId="6D89FDFA" w14:textId="77777777"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61E146D8" w14:textId="77777777"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1A67C362" w14:textId="77777777"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19BF4432" w14:textId="77777777"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59A7F17A" w14:textId="77777777" w:rsidR="002212CD" w:rsidRDefault="002212CD">
            <w:pPr>
              <w:snapToGrid w:val="0"/>
              <w:rPr>
                <w:b/>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1AE7C1D2" w14:textId="77777777" w:rsidR="002212CD" w:rsidRDefault="002212CD">
            <w:pPr>
              <w:snapToGrid w:val="0"/>
              <w:rPr>
                <w:b/>
              </w:rPr>
            </w:pPr>
          </w:p>
        </w:tc>
      </w:tr>
    </w:tbl>
    <w:p w14:paraId="412257D7" w14:textId="77777777" w:rsidR="002212CD" w:rsidRDefault="002212CD"/>
    <w:p w14:paraId="5D90B1E3" w14:textId="77777777" w:rsidR="00C10DFE" w:rsidRDefault="00C10DFE"/>
    <w:p w14:paraId="1305490E" w14:textId="77777777" w:rsidR="00C10DFE" w:rsidRDefault="00C10DFE"/>
    <w:p w14:paraId="4CD04DAA" w14:textId="77777777" w:rsidR="00C10DFE" w:rsidRDefault="00C10DFE"/>
    <w:p w14:paraId="6E4059B5" w14:textId="77777777" w:rsidR="00C10DFE" w:rsidRDefault="00C10DFE"/>
    <w:p w14:paraId="35BE649F" w14:textId="77777777" w:rsidR="00C10DFE" w:rsidRDefault="00C10DFE"/>
    <w:p w14:paraId="642708F1" w14:textId="77777777" w:rsidR="00C10DFE" w:rsidRDefault="00C10DFE"/>
    <w:p w14:paraId="488EF5F1" w14:textId="77777777" w:rsidR="00C10DFE" w:rsidRDefault="00C10DFE"/>
    <w:p w14:paraId="2F7E0A13" w14:textId="77777777" w:rsidR="00C10DFE" w:rsidRDefault="00C10DFE"/>
    <w:p w14:paraId="1155477B" w14:textId="77777777" w:rsidR="00C10DFE" w:rsidRDefault="00C10DFE"/>
    <w:p w14:paraId="0FA40597" w14:textId="77777777" w:rsidR="00C10DFE" w:rsidRDefault="00C10DFE"/>
    <w:p w14:paraId="22772569" w14:textId="77777777" w:rsidR="00C10DFE" w:rsidRDefault="00C10DFE"/>
    <w:p w14:paraId="4FE2DF6C" w14:textId="77777777" w:rsidR="00C10DFE" w:rsidRDefault="00C10DFE"/>
    <w:p w14:paraId="4DA20781" w14:textId="77777777"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CAREER OVERVIEW</w:t>
      </w:r>
    </w:p>
    <w:p w14:paraId="5C06AE76" w14:textId="77777777" w:rsidR="00A1120B" w:rsidRDefault="00A1120B" w:rsidP="00A1120B">
      <w:pPr>
        <w:rPr>
          <w:bCs/>
        </w:rPr>
      </w:pPr>
    </w:p>
    <w:p w14:paraId="075FD377" w14:textId="77777777"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14:paraId="0240339B" w14:textId="77777777"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10DFE" w:rsidRPr="002F7DF3" w14:paraId="6B0D9F24" w14:textId="77777777" w:rsidTr="00C75B41">
        <w:tc>
          <w:tcPr>
            <w:tcW w:w="2547" w:type="dxa"/>
            <w:shd w:val="clear" w:color="auto" w:fill="E0E0E0"/>
          </w:tcPr>
          <w:p w14:paraId="74087DB3" w14:textId="77777777"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14:paraId="04CB254F" w14:textId="77777777"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14:paraId="0062F3B0" w14:textId="77777777"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14:paraId="6F2B4BF3" w14:textId="77777777"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14:paraId="6980CD34" w14:textId="77777777" w:rsidTr="00C75B41">
        <w:tc>
          <w:tcPr>
            <w:tcW w:w="2547" w:type="dxa"/>
          </w:tcPr>
          <w:p w14:paraId="049F05AB"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63A91FA6"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6A301BCA"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52A6F138" w14:textId="77777777" w:rsidR="00C10DFE" w:rsidRPr="002F7DF3" w:rsidRDefault="00C10DFE" w:rsidP="00C75B41">
            <w:pPr>
              <w:autoSpaceDE w:val="0"/>
              <w:autoSpaceDN w:val="0"/>
              <w:adjustRightInd w:val="0"/>
              <w:spacing w:line="240" w:lineRule="atLeast"/>
              <w:jc w:val="both"/>
              <w:rPr>
                <w:lang w:eastAsia="en-GB"/>
              </w:rPr>
            </w:pPr>
          </w:p>
        </w:tc>
      </w:tr>
      <w:tr w:rsidR="00C10DFE" w:rsidRPr="002F7DF3" w14:paraId="4A89A1FD" w14:textId="77777777" w:rsidTr="00C75B41">
        <w:tc>
          <w:tcPr>
            <w:tcW w:w="2547" w:type="dxa"/>
          </w:tcPr>
          <w:p w14:paraId="0D4D3842"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6673F2D2"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093760FF"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2C90D009" w14:textId="77777777" w:rsidR="00C10DFE" w:rsidRPr="002F7DF3" w:rsidRDefault="00C10DFE" w:rsidP="00C75B41">
            <w:pPr>
              <w:autoSpaceDE w:val="0"/>
              <w:autoSpaceDN w:val="0"/>
              <w:adjustRightInd w:val="0"/>
              <w:spacing w:line="240" w:lineRule="atLeast"/>
              <w:jc w:val="both"/>
              <w:rPr>
                <w:lang w:eastAsia="en-GB"/>
              </w:rPr>
            </w:pPr>
          </w:p>
        </w:tc>
      </w:tr>
      <w:tr w:rsidR="00C10DFE" w:rsidRPr="002F7DF3" w14:paraId="42A6A148" w14:textId="77777777" w:rsidTr="00C75B41">
        <w:tc>
          <w:tcPr>
            <w:tcW w:w="2547" w:type="dxa"/>
          </w:tcPr>
          <w:p w14:paraId="1D185402"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495B962F"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599D7186"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08190377" w14:textId="77777777" w:rsidR="00C10DFE" w:rsidRPr="002F7DF3" w:rsidRDefault="00C10DFE" w:rsidP="00C75B41">
            <w:pPr>
              <w:autoSpaceDE w:val="0"/>
              <w:autoSpaceDN w:val="0"/>
              <w:adjustRightInd w:val="0"/>
              <w:spacing w:line="240" w:lineRule="atLeast"/>
              <w:jc w:val="both"/>
              <w:rPr>
                <w:lang w:eastAsia="en-GB"/>
              </w:rPr>
            </w:pPr>
          </w:p>
        </w:tc>
      </w:tr>
      <w:tr w:rsidR="00C10DFE" w:rsidRPr="002F7DF3" w14:paraId="6153187A" w14:textId="77777777" w:rsidTr="00C75B41">
        <w:tc>
          <w:tcPr>
            <w:tcW w:w="2547" w:type="dxa"/>
          </w:tcPr>
          <w:p w14:paraId="0D8611B7"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6B6242B0"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33A55665"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68F02F4A" w14:textId="77777777" w:rsidR="00C10DFE" w:rsidRPr="002F7DF3" w:rsidRDefault="00C10DFE" w:rsidP="00C75B41">
            <w:pPr>
              <w:autoSpaceDE w:val="0"/>
              <w:autoSpaceDN w:val="0"/>
              <w:adjustRightInd w:val="0"/>
              <w:spacing w:line="240" w:lineRule="atLeast"/>
              <w:jc w:val="both"/>
              <w:rPr>
                <w:lang w:eastAsia="en-GB"/>
              </w:rPr>
            </w:pPr>
          </w:p>
        </w:tc>
      </w:tr>
      <w:tr w:rsidR="00C10DFE" w:rsidRPr="002F7DF3" w14:paraId="4556A85C" w14:textId="77777777" w:rsidTr="00C75B41">
        <w:tc>
          <w:tcPr>
            <w:tcW w:w="2547" w:type="dxa"/>
          </w:tcPr>
          <w:p w14:paraId="4BDEDE0E"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3FF9A1D7"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66C29E61"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5342D0F2" w14:textId="77777777" w:rsidR="00C10DFE" w:rsidRPr="002F7DF3" w:rsidRDefault="00C10DFE" w:rsidP="00C75B41">
            <w:pPr>
              <w:autoSpaceDE w:val="0"/>
              <w:autoSpaceDN w:val="0"/>
              <w:adjustRightInd w:val="0"/>
              <w:spacing w:line="240" w:lineRule="atLeast"/>
              <w:jc w:val="both"/>
              <w:rPr>
                <w:lang w:eastAsia="en-GB"/>
              </w:rPr>
            </w:pPr>
          </w:p>
        </w:tc>
      </w:tr>
      <w:tr w:rsidR="00C10DFE" w:rsidRPr="002F7DF3" w14:paraId="739FBB6A" w14:textId="77777777" w:rsidTr="00C75B41">
        <w:tc>
          <w:tcPr>
            <w:tcW w:w="2547" w:type="dxa"/>
          </w:tcPr>
          <w:p w14:paraId="2885A019"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295BAE48"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3D39D9C5"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6F643DB2" w14:textId="77777777" w:rsidR="00C10DFE" w:rsidRPr="002F7DF3" w:rsidRDefault="00C10DFE" w:rsidP="00C75B41">
            <w:pPr>
              <w:autoSpaceDE w:val="0"/>
              <w:autoSpaceDN w:val="0"/>
              <w:adjustRightInd w:val="0"/>
              <w:spacing w:line="240" w:lineRule="atLeast"/>
              <w:jc w:val="both"/>
              <w:rPr>
                <w:lang w:eastAsia="en-GB"/>
              </w:rPr>
            </w:pPr>
          </w:p>
        </w:tc>
      </w:tr>
      <w:tr w:rsidR="00C10DFE" w:rsidRPr="002F7DF3" w14:paraId="3FD97850" w14:textId="77777777" w:rsidTr="00C75B41">
        <w:tc>
          <w:tcPr>
            <w:tcW w:w="2547" w:type="dxa"/>
          </w:tcPr>
          <w:p w14:paraId="51E5C51F"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76C81A96"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75B0F502"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20B44C22" w14:textId="77777777" w:rsidR="00C10DFE" w:rsidRPr="002F7DF3" w:rsidRDefault="00C10DFE" w:rsidP="00C75B41">
            <w:pPr>
              <w:autoSpaceDE w:val="0"/>
              <w:autoSpaceDN w:val="0"/>
              <w:adjustRightInd w:val="0"/>
              <w:spacing w:line="240" w:lineRule="atLeast"/>
              <w:jc w:val="both"/>
              <w:rPr>
                <w:lang w:eastAsia="en-GB"/>
              </w:rPr>
            </w:pPr>
          </w:p>
        </w:tc>
      </w:tr>
      <w:tr w:rsidR="00C10DFE" w:rsidRPr="002F7DF3" w14:paraId="3FDA43B0" w14:textId="77777777" w:rsidTr="00C75B41">
        <w:tc>
          <w:tcPr>
            <w:tcW w:w="2547" w:type="dxa"/>
          </w:tcPr>
          <w:p w14:paraId="14E9653D"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58DD9646"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47DACF59" w14:textId="77777777" w:rsidR="00C10DFE" w:rsidRPr="002F7DF3" w:rsidRDefault="00C10DFE" w:rsidP="00C75B41">
            <w:pPr>
              <w:autoSpaceDE w:val="0"/>
              <w:autoSpaceDN w:val="0"/>
              <w:adjustRightInd w:val="0"/>
              <w:spacing w:line="240" w:lineRule="atLeast"/>
              <w:jc w:val="both"/>
              <w:rPr>
                <w:lang w:eastAsia="en-GB"/>
              </w:rPr>
            </w:pPr>
          </w:p>
        </w:tc>
        <w:tc>
          <w:tcPr>
            <w:tcW w:w="2547" w:type="dxa"/>
          </w:tcPr>
          <w:p w14:paraId="305173F5" w14:textId="77777777" w:rsidR="00C10DFE" w:rsidRPr="002F7DF3" w:rsidRDefault="00C10DFE" w:rsidP="00C75B41">
            <w:pPr>
              <w:autoSpaceDE w:val="0"/>
              <w:autoSpaceDN w:val="0"/>
              <w:adjustRightInd w:val="0"/>
              <w:spacing w:line="240" w:lineRule="atLeast"/>
              <w:jc w:val="both"/>
              <w:rPr>
                <w:lang w:eastAsia="en-GB"/>
              </w:rPr>
            </w:pPr>
          </w:p>
        </w:tc>
      </w:tr>
    </w:tbl>
    <w:p w14:paraId="33638DEE" w14:textId="77777777" w:rsidR="00C10DFE" w:rsidRDefault="00C10DFE" w:rsidP="00C10DFE">
      <w:pPr>
        <w:rPr>
          <w:b/>
          <w:lang w:eastAsia="en-GB"/>
        </w:rPr>
      </w:pPr>
    </w:p>
    <w:p w14:paraId="0D48B8E2" w14:textId="77777777" w:rsidR="002B34BE"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sidR="00A1120B">
        <w:rPr>
          <w:b/>
          <w:color w:val="000000"/>
          <w:lang w:eastAsia="en-GB"/>
        </w:rPr>
        <w:t xml:space="preserve"> </w:t>
      </w:r>
      <w:r w:rsidRPr="00E66C43">
        <w:rPr>
          <w:b/>
          <w:color w:val="000000"/>
          <w:lang w:eastAsia="en-GB"/>
        </w:rPr>
        <w:t xml:space="preserve">- </w:t>
      </w:r>
      <w:r>
        <w:rPr>
          <w:b/>
          <w:color w:val="000000"/>
          <w:lang w:eastAsia="en-GB"/>
        </w:rPr>
        <w:t xml:space="preserve">please begin by </w:t>
      </w:r>
      <w:r w:rsidR="00A1120B">
        <w:rPr>
          <w:b/>
          <w:color w:val="000000"/>
          <w:lang w:eastAsia="en-GB"/>
        </w:rPr>
        <w:t>listing the most recent first.</w:t>
      </w:r>
    </w:p>
    <w:p w14:paraId="39E96C47" w14:textId="77777777" w:rsidR="00A1120B" w:rsidRPr="005843CC" w:rsidRDefault="00A1120B" w:rsidP="002B34BE">
      <w:pPr>
        <w:autoSpaceDE w:val="0"/>
        <w:autoSpaceDN w:val="0"/>
        <w:adjustRightInd w:val="0"/>
        <w:spacing w:line="240" w:lineRule="atLeast"/>
        <w:jc w:val="both"/>
        <w:rPr>
          <w:b/>
          <w:color w:val="00000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2B34BE" w:rsidRPr="000F7875" w14:paraId="1C7C55D0" w14:textId="77777777" w:rsidTr="00A1120B">
        <w:tc>
          <w:tcPr>
            <w:tcW w:w="9889" w:type="dxa"/>
            <w:gridSpan w:val="2"/>
            <w:shd w:val="clear" w:color="auto" w:fill="E0E0E0"/>
          </w:tcPr>
          <w:p w14:paraId="4AEB9FC8" w14:textId="77777777" w:rsidR="00A1120B" w:rsidRDefault="00A1120B" w:rsidP="003C79C6">
            <w:pPr>
              <w:jc w:val="both"/>
              <w:rPr>
                <w:b/>
                <w:bCs/>
              </w:rPr>
            </w:pPr>
          </w:p>
          <w:p w14:paraId="4C5D9A24" w14:textId="77777777" w:rsidR="00A1120B" w:rsidRPr="000F7875" w:rsidRDefault="002B34BE" w:rsidP="003C79C6">
            <w:pPr>
              <w:jc w:val="both"/>
              <w:rPr>
                <w:b/>
                <w:bCs/>
              </w:rPr>
            </w:pPr>
            <w:r w:rsidRPr="000F7875">
              <w:rPr>
                <w:b/>
                <w:bCs/>
              </w:rPr>
              <w:t xml:space="preserve">Job Title: </w:t>
            </w:r>
          </w:p>
          <w:p w14:paraId="3DEF32CA" w14:textId="77777777" w:rsidR="002B34BE" w:rsidRPr="00A1120B" w:rsidRDefault="002B34BE" w:rsidP="00A1120B">
            <w:pPr>
              <w:jc w:val="both"/>
              <w:rPr>
                <w:b/>
                <w:bCs/>
                <w:i/>
              </w:rPr>
            </w:pPr>
            <w:r w:rsidRPr="000F7875">
              <w:rPr>
                <w:b/>
                <w:bCs/>
              </w:rPr>
              <w:t xml:space="preserve">Grade/ Management Level </w:t>
            </w:r>
            <w:r w:rsidRPr="000F7875">
              <w:rPr>
                <w:b/>
                <w:bCs/>
                <w:i/>
              </w:rPr>
              <w:t>(if applicable):</w:t>
            </w:r>
          </w:p>
        </w:tc>
      </w:tr>
      <w:tr w:rsidR="002B34BE" w:rsidRPr="000F7875" w14:paraId="2DDED3C8" w14:textId="77777777" w:rsidTr="00A1120B">
        <w:tc>
          <w:tcPr>
            <w:tcW w:w="9889" w:type="dxa"/>
            <w:gridSpan w:val="2"/>
            <w:shd w:val="clear" w:color="auto" w:fill="auto"/>
          </w:tcPr>
          <w:p w14:paraId="68F4CBA6" w14:textId="77777777" w:rsidR="00A1120B" w:rsidRDefault="00A1120B" w:rsidP="003C79C6">
            <w:pPr>
              <w:rPr>
                <w:b/>
              </w:rPr>
            </w:pPr>
          </w:p>
          <w:p w14:paraId="12359D43" w14:textId="77777777" w:rsidR="002B34BE" w:rsidRPr="000F7875" w:rsidRDefault="002B34BE" w:rsidP="003C79C6">
            <w:pPr>
              <w:rPr>
                <w:b/>
              </w:rPr>
            </w:pPr>
            <w:r w:rsidRPr="000F7875">
              <w:rPr>
                <w:b/>
              </w:rPr>
              <w:t>Employer(s) &amp; Department Name:</w:t>
            </w:r>
          </w:p>
        </w:tc>
      </w:tr>
      <w:tr w:rsidR="002B34BE" w14:paraId="0EC4B74F" w14:textId="77777777" w:rsidTr="00A1120B">
        <w:trPr>
          <w:trHeight w:val="774"/>
        </w:trPr>
        <w:tc>
          <w:tcPr>
            <w:tcW w:w="4264" w:type="dxa"/>
            <w:shd w:val="clear" w:color="auto" w:fill="auto"/>
          </w:tcPr>
          <w:p w14:paraId="586F5B39" w14:textId="77777777" w:rsidR="002B34BE" w:rsidRPr="000F7875" w:rsidRDefault="002B34BE" w:rsidP="003C79C6">
            <w:pPr>
              <w:rPr>
                <w:b/>
                <w:bCs/>
              </w:rPr>
            </w:pPr>
          </w:p>
          <w:p w14:paraId="430B830E" w14:textId="77777777" w:rsidR="002B34BE" w:rsidRPr="000F7875" w:rsidRDefault="002B34BE" w:rsidP="003C79C6">
            <w:pPr>
              <w:rPr>
                <w:b/>
                <w:bCs/>
              </w:rPr>
            </w:pPr>
            <w:r w:rsidRPr="000F7875">
              <w:rPr>
                <w:b/>
                <w:bCs/>
              </w:rPr>
              <w:t>From (00/00):</w:t>
            </w:r>
          </w:p>
        </w:tc>
        <w:tc>
          <w:tcPr>
            <w:tcW w:w="5625" w:type="dxa"/>
            <w:shd w:val="clear" w:color="auto" w:fill="auto"/>
          </w:tcPr>
          <w:p w14:paraId="2BAF98C3" w14:textId="77777777" w:rsidR="002B34BE" w:rsidRPr="000F7875" w:rsidRDefault="002B34BE" w:rsidP="003C79C6">
            <w:pPr>
              <w:rPr>
                <w:b/>
                <w:bCs/>
              </w:rPr>
            </w:pPr>
          </w:p>
          <w:p w14:paraId="0A84412B" w14:textId="77777777" w:rsidR="002B34BE" w:rsidRPr="000F7875" w:rsidRDefault="002B34BE" w:rsidP="003C79C6">
            <w:pPr>
              <w:rPr>
                <w:b/>
                <w:bCs/>
              </w:rPr>
            </w:pPr>
            <w:r>
              <w:rPr>
                <w:b/>
                <w:bCs/>
              </w:rPr>
              <w:t>To(00/00)</w:t>
            </w:r>
            <w:r w:rsidRPr="000F7875">
              <w:rPr>
                <w:b/>
                <w:bCs/>
              </w:rPr>
              <w:t>:</w:t>
            </w:r>
          </w:p>
        </w:tc>
      </w:tr>
      <w:tr w:rsidR="002B34BE" w14:paraId="5D626AB6" w14:textId="77777777" w:rsidTr="00A1120B">
        <w:tc>
          <w:tcPr>
            <w:tcW w:w="9889" w:type="dxa"/>
            <w:gridSpan w:val="2"/>
            <w:shd w:val="clear" w:color="auto" w:fill="auto"/>
          </w:tcPr>
          <w:p w14:paraId="2BB91D61" w14:textId="77777777" w:rsidR="002B34BE" w:rsidRPr="00A1120B" w:rsidRDefault="002B34BE" w:rsidP="003C79C6">
            <w:r w:rsidRPr="00A1120B">
              <w:t>Main Roles &amp; Responsibilities:</w:t>
            </w:r>
          </w:p>
          <w:p w14:paraId="77A8D73F" w14:textId="77777777" w:rsidR="002B34BE" w:rsidRPr="00307737" w:rsidRDefault="002B34BE" w:rsidP="003C79C6"/>
          <w:p w14:paraId="235670E4" w14:textId="77777777" w:rsidR="002B34BE" w:rsidRDefault="002B34BE" w:rsidP="003C79C6"/>
          <w:p w14:paraId="4635AEF9" w14:textId="77777777" w:rsidR="002B34BE" w:rsidRDefault="002B34BE" w:rsidP="003C79C6"/>
          <w:p w14:paraId="14865FA0" w14:textId="77777777" w:rsidR="002B34BE" w:rsidRDefault="002B34BE" w:rsidP="003C79C6"/>
          <w:p w14:paraId="020F3673" w14:textId="77777777" w:rsidR="002B34BE" w:rsidRDefault="002B34BE" w:rsidP="003C79C6"/>
          <w:p w14:paraId="1CA88B88" w14:textId="77777777" w:rsidR="002B34BE" w:rsidRDefault="002B34BE" w:rsidP="003C79C6"/>
          <w:p w14:paraId="08FDAB44" w14:textId="77777777" w:rsidR="002B34BE" w:rsidRDefault="002B34BE" w:rsidP="003C79C6"/>
          <w:p w14:paraId="06A0056E" w14:textId="77777777" w:rsidR="002B34BE" w:rsidRPr="00307737" w:rsidRDefault="002B34BE" w:rsidP="003C79C6"/>
          <w:p w14:paraId="43FD0981" w14:textId="77777777" w:rsidR="002B34BE" w:rsidRPr="00307737" w:rsidRDefault="002B34BE" w:rsidP="003C79C6"/>
        </w:tc>
      </w:tr>
    </w:tbl>
    <w:p w14:paraId="23A4A195" w14:textId="77777777" w:rsidR="00A1120B" w:rsidRDefault="00A1120B" w:rsidP="002B34BE">
      <w:pP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A1120B" w:rsidRPr="000F7875" w14:paraId="06E1E5E0" w14:textId="77777777" w:rsidTr="00A501B5">
        <w:tc>
          <w:tcPr>
            <w:tcW w:w="9889" w:type="dxa"/>
            <w:gridSpan w:val="2"/>
            <w:shd w:val="clear" w:color="auto" w:fill="E0E0E0"/>
          </w:tcPr>
          <w:p w14:paraId="7DD7A652" w14:textId="77777777" w:rsidR="00A1120B" w:rsidRDefault="00A1120B" w:rsidP="00A501B5">
            <w:pPr>
              <w:jc w:val="both"/>
              <w:rPr>
                <w:b/>
                <w:bCs/>
              </w:rPr>
            </w:pPr>
            <w:r>
              <w:rPr>
                <w:b/>
                <w:bCs/>
              </w:rPr>
              <w:br w:type="page"/>
            </w:r>
          </w:p>
          <w:p w14:paraId="551485C8" w14:textId="77777777" w:rsidR="00A1120B" w:rsidRPr="000F7875" w:rsidRDefault="00A1120B" w:rsidP="00A501B5">
            <w:pPr>
              <w:jc w:val="both"/>
              <w:rPr>
                <w:b/>
                <w:bCs/>
              </w:rPr>
            </w:pPr>
            <w:r w:rsidRPr="000F7875">
              <w:rPr>
                <w:b/>
                <w:bCs/>
              </w:rPr>
              <w:t xml:space="preserve">Job Title: </w:t>
            </w:r>
          </w:p>
          <w:p w14:paraId="0F5D3C60" w14:textId="77777777"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14:paraId="549DB0E3" w14:textId="77777777" w:rsidTr="00A501B5">
        <w:tc>
          <w:tcPr>
            <w:tcW w:w="9889" w:type="dxa"/>
            <w:gridSpan w:val="2"/>
            <w:shd w:val="clear" w:color="auto" w:fill="auto"/>
          </w:tcPr>
          <w:p w14:paraId="233C824A" w14:textId="77777777" w:rsidR="00A1120B" w:rsidRDefault="00A1120B" w:rsidP="00A501B5">
            <w:pPr>
              <w:rPr>
                <w:b/>
              </w:rPr>
            </w:pPr>
          </w:p>
          <w:p w14:paraId="635F2866" w14:textId="77777777" w:rsidR="00A1120B" w:rsidRPr="000F7875" w:rsidRDefault="00A1120B" w:rsidP="00A501B5">
            <w:pPr>
              <w:rPr>
                <w:b/>
              </w:rPr>
            </w:pPr>
            <w:r w:rsidRPr="000F7875">
              <w:rPr>
                <w:b/>
              </w:rPr>
              <w:t>Employer(s) &amp; Department Name:</w:t>
            </w:r>
          </w:p>
        </w:tc>
      </w:tr>
      <w:tr w:rsidR="00A1120B" w14:paraId="696E3F86" w14:textId="77777777" w:rsidTr="00A501B5">
        <w:trPr>
          <w:trHeight w:val="774"/>
        </w:trPr>
        <w:tc>
          <w:tcPr>
            <w:tcW w:w="4264" w:type="dxa"/>
            <w:shd w:val="clear" w:color="auto" w:fill="auto"/>
          </w:tcPr>
          <w:p w14:paraId="4097DA84" w14:textId="77777777" w:rsidR="00A1120B" w:rsidRPr="000F7875" w:rsidRDefault="00A1120B" w:rsidP="00A501B5">
            <w:pPr>
              <w:rPr>
                <w:b/>
                <w:bCs/>
              </w:rPr>
            </w:pPr>
          </w:p>
          <w:p w14:paraId="1CA6E2EE" w14:textId="77777777" w:rsidR="00A1120B" w:rsidRPr="000F7875" w:rsidRDefault="00A1120B" w:rsidP="00A501B5">
            <w:pPr>
              <w:rPr>
                <w:b/>
                <w:bCs/>
              </w:rPr>
            </w:pPr>
            <w:r w:rsidRPr="000F7875">
              <w:rPr>
                <w:b/>
                <w:bCs/>
              </w:rPr>
              <w:t>From (00/00):</w:t>
            </w:r>
          </w:p>
        </w:tc>
        <w:tc>
          <w:tcPr>
            <w:tcW w:w="5625" w:type="dxa"/>
            <w:shd w:val="clear" w:color="auto" w:fill="auto"/>
          </w:tcPr>
          <w:p w14:paraId="495C8A4B" w14:textId="77777777" w:rsidR="00A1120B" w:rsidRPr="000F7875" w:rsidRDefault="00A1120B" w:rsidP="00A501B5">
            <w:pPr>
              <w:rPr>
                <w:b/>
                <w:bCs/>
              </w:rPr>
            </w:pPr>
          </w:p>
          <w:p w14:paraId="7E32442C" w14:textId="77777777" w:rsidR="00A1120B" w:rsidRPr="000F7875" w:rsidRDefault="00A1120B" w:rsidP="00A501B5">
            <w:pPr>
              <w:rPr>
                <w:b/>
                <w:bCs/>
              </w:rPr>
            </w:pPr>
            <w:r>
              <w:rPr>
                <w:b/>
                <w:bCs/>
              </w:rPr>
              <w:t>To(00/00)</w:t>
            </w:r>
            <w:r w:rsidRPr="000F7875">
              <w:rPr>
                <w:b/>
                <w:bCs/>
              </w:rPr>
              <w:t>:</w:t>
            </w:r>
          </w:p>
        </w:tc>
      </w:tr>
      <w:tr w:rsidR="00A1120B" w14:paraId="20D229AF" w14:textId="77777777" w:rsidTr="00A501B5">
        <w:tc>
          <w:tcPr>
            <w:tcW w:w="9889" w:type="dxa"/>
            <w:gridSpan w:val="2"/>
            <w:shd w:val="clear" w:color="auto" w:fill="auto"/>
          </w:tcPr>
          <w:p w14:paraId="4587D51E" w14:textId="77777777" w:rsidR="00A1120B" w:rsidRPr="00A1120B" w:rsidRDefault="00A1120B" w:rsidP="00A501B5">
            <w:r w:rsidRPr="00A1120B">
              <w:t>Main Roles &amp; Responsibilities:</w:t>
            </w:r>
          </w:p>
          <w:p w14:paraId="0707A6C9" w14:textId="77777777" w:rsidR="00A1120B" w:rsidRPr="00307737" w:rsidRDefault="00A1120B" w:rsidP="00A501B5"/>
          <w:p w14:paraId="4B961A0D" w14:textId="77777777" w:rsidR="00A1120B" w:rsidRDefault="00A1120B" w:rsidP="00A501B5"/>
          <w:p w14:paraId="587244EE" w14:textId="77777777" w:rsidR="00A1120B" w:rsidRDefault="00A1120B" w:rsidP="00A501B5"/>
          <w:p w14:paraId="32CB40FE" w14:textId="77777777" w:rsidR="00A1120B" w:rsidRDefault="00A1120B" w:rsidP="00A501B5"/>
          <w:p w14:paraId="3A8924A5" w14:textId="77777777" w:rsidR="00A1120B" w:rsidRDefault="00A1120B" w:rsidP="00A501B5"/>
          <w:p w14:paraId="3A4F95A6" w14:textId="77777777" w:rsidR="00A1120B" w:rsidRDefault="00A1120B" w:rsidP="00A501B5"/>
          <w:p w14:paraId="1A2CD4A1" w14:textId="77777777" w:rsidR="00A1120B" w:rsidRDefault="00A1120B" w:rsidP="00A501B5"/>
          <w:p w14:paraId="44E5D75D" w14:textId="77777777" w:rsidR="00A1120B" w:rsidRPr="00307737" w:rsidRDefault="00A1120B" w:rsidP="00A501B5"/>
          <w:p w14:paraId="4083F170" w14:textId="77777777" w:rsidR="00A1120B" w:rsidRPr="00307737" w:rsidRDefault="00A1120B" w:rsidP="00A501B5"/>
        </w:tc>
      </w:tr>
    </w:tbl>
    <w:p w14:paraId="3995E9CE" w14:textId="77777777" w:rsidR="00A1120B" w:rsidRDefault="00A1120B">
      <w:pPr>
        <w:suppressAutoHyphens w:val="0"/>
        <w:rPr>
          <w:b/>
          <w:bCs/>
        </w:rPr>
      </w:pPr>
    </w:p>
    <w:p w14:paraId="47374566" w14:textId="77777777" w:rsidR="002B34BE" w:rsidRDefault="002B34BE" w:rsidP="002B34BE">
      <w:pPr>
        <w:rPr>
          <w:b/>
          <w:bCs/>
        </w:rPr>
      </w:pPr>
    </w:p>
    <w:p w14:paraId="2E6E316C" w14:textId="77777777" w:rsidR="00A1120B" w:rsidRDefault="00A1120B">
      <w:pPr>
        <w:suppressAutoHyphens w:val="0"/>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A1120B" w:rsidRPr="000F7875" w14:paraId="6B920C7A" w14:textId="77777777" w:rsidTr="00A501B5">
        <w:tc>
          <w:tcPr>
            <w:tcW w:w="9889" w:type="dxa"/>
            <w:gridSpan w:val="2"/>
            <w:shd w:val="clear" w:color="auto" w:fill="E0E0E0"/>
          </w:tcPr>
          <w:p w14:paraId="546ACE21" w14:textId="77777777" w:rsidR="00A1120B" w:rsidRDefault="00A1120B" w:rsidP="00A501B5">
            <w:pPr>
              <w:jc w:val="both"/>
              <w:rPr>
                <w:b/>
                <w:bCs/>
              </w:rPr>
            </w:pPr>
            <w:r>
              <w:lastRenderedPageBreak/>
              <w:br w:type="page"/>
            </w:r>
          </w:p>
          <w:p w14:paraId="2072B649" w14:textId="77777777" w:rsidR="00A1120B" w:rsidRPr="000F7875" w:rsidRDefault="00A1120B" w:rsidP="00A501B5">
            <w:pPr>
              <w:jc w:val="both"/>
              <w:rPr>
                <w:b/>
                <w:bCs/>
              </w:rPr>
            </w:pPr>
            <w:r w:rsidRPr="000F7875">
              <w:rPr>
                <w:b/>
                <w:bCs/>
              </w:rPr>
              <w:t xml:space="preserve">Job Title: </w:t>
            </w:r>
          </w:p>
          <w:p w14:paraId="6BC7D061" w14:textId="77777777"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14:paraId="7A088361" w14:textId="77777777" w:rsidTr="00A501B5">
        <w:tc>
          <w:tcPr>
            <w:tcW w:w="9889" w:type="dxa"/>
            <w:gridSpan w:val="2"/>
            <w:shd w:val="clear" w:color="auto" w:fill="auto"/>
          </w:tcPr>
          <w:p w14:paraId="5CF58C3F" w14:textId="77777777" w:rsidR="00A1120B" w:rsidRDefault="00A1120B" w:rsidP="00A501B5">
            <w:pPr>
              <w:rPr>
                <w:b/>
              </w:rPr>
            </w:pPr>
          </w:p>
          <w:p w14:paraId="53122454" w14:textId="77777777" w:rsidR="00A1120B" w:rsidRPr="000F7875" w:rsidRDefault="00A1120B" w:rsidP="00A501B5">
            <w:pPr>
              <w:rPr>
                <w:b/>
              </w:rPr>
            </w:pPr>
            <w:r w:rsidRPr="000F7875">
              <w:rPr>
                <w:b/>
              </w:rPr>
              <w:t>Employer(s) &amp; Department Name:</w:t>
            </w:r>
          </w:p>
        </w:tc>
      </w:tr>
      <w:tr w:rsidR="00A1120B" w14:paraId="7F663BAB" w14:textId="77777777" w:rsidTr="00A501B5">
        <w:trPr>
          <w:trHeight w:val="774"/>
        </w:trPr>
        <w:tc>
          <w:tcPr>
            <w:tcW w:w="4264" w:type="dxa"/>
            <w:shd w:val="clear" w:color="auto" w:fill="auto"/>
          </w:tcPr>
          <w:p w14:paraId="33A50A6A" w14:textId="77777777" w:rsidR="00A1120B" w:rsidRPr="000F7875" w:rsidRDefault="00A1120B" w:rsidP="00A501B5">
            <w:pPr>
              <w:rPr>
                <w:b/>
                <w:bCs/>
              </w:rPr>
            </w:pPr>
          </w:p>
          <w:p w14:paraId="5D8D46D1" w14:textId="77777777" w:rsidR="00A1120B" w:rsidRPr="000F7875" w:rsidRDefault="00A1120B" w:rsidP="00A501B5">
            <w:pPr>
              <w:rPr>
                <w:b/>
                <w:bCs/>
              </w:rPr>
            </w:pPr>
            <w:r w:rsidRPr="000F7875">
              <w:rPr>
                <w:b/>
                <w:bCs/>
              </w:rPr>
              <w:t>From (00/00):</w:t>
            </w:r>
          </w:p>
        </w:tc>
        <w:tc>
          <w:tcPr>
            <w:tcW w:w="5625" w:type="dxa"/>
            <w:shd w:val="clear" w:color="auto" w:fill="auto"/>
          </w:tcPr>
          <w:p w14:paraId="0FE2B69E" w14:textId="77777777" w:rsidR="00A1120B" w:rsidRPr="000F7875" w:rsidRDefault="00A1120B" w:rsidP="00A501B5">
            <w:pPr>
              <w:rPr>
                <w:b/>
                <w:bCs/>
              </w:rPr>
            </w:pPr>
          </w:p>
          <w:p w14:paraId="07847417" w14:textId="77777777" w:rsidR="00A1120B" w:rsidRPr="000F7875" w:rsidRDefault="00A1120B" w:rsidP="00A501B5">
            <w:pPr>
              <w:rPr>
                <w:b/>
                <w:bCs/>
              </w:rPr>
            </w:pPr>
            <w:r>
              <w:rPr>
                <w:b/>
                <w:bCs/>
              </w:rPr>
              <w:t>To(00/00)</w:t>
            </w:r>
            <w:r w:rsidRPr="000F7875">
              <w:rPr>
                <w:b/>
                <w:bCs/>
              </w:rPr>
              <w:t>:</w:t>
            </w:r>
          </w:p>
        </w:tc>
      </w:tr>
      <w:tr w:rsidR="00A1120B" w14:paraId="7BE7A7F0" w14:textId="77777777" w:rsidTr="00A501B5">
        <w:tc>
          <w:tcPr>
            <w:tcW w:w="9889" w:type="dxa"/>
            <w:gridSpan w:val="2"/>
            <w:shd w:val="clear" w:color="auto" w:fill="auto"/>
          </w:tcPr>
          <w:p w14:paraId="100BFA7F" w14:textId="77777777" w:rsidR="00A1120B" w:rsidRPr="00A1120B" w:rsidRDefault="00A1120B" w:rsidP="00A501B5">
            <w:r w:rsidRPr="00A1120B">
              <w:t>Main Roles &amp; Responsibilities:</w:t>
            </w:r>
          </w:p>
          <w:p w14:paraId="369598DA" w14:textId="77777777" w:rsidR="00A1120B" w:rsidRPr="00307737" w:rsidRDefault="00A1120B" w:rsidP="00A501B5"/>
          <w:p w14:paraId="2415BE4F" w14:textId="77777777" w:rsidR="00A1120B" w:rsidRDefault="00A1120B" w:rsidP="00A501B5"/>
          <w:p w14:paraId="7132B1BD" w14:textId="77777777" w:rsidR="00A1120B" w:rsidRDefault="00A1120B" w:rsidP="00A501B5"/>
          <w:p w14:paraId="40D9A615" w14:textId="77777777" w:rsidR="00A1120B" w:rsidRDefault="00A1120B" w:rsidP="00A501B5"/>
          <w:p w14:paraId="78C5485F" w14:textId="77777777" w:rsidR="00A1120B" w:rsidRDefault="00A1120B" w:rsidP="00A501B5"/>
          <w:p w14:paraId="43764F0F" w14:textId="77777777" w:rsidR="00A1120B" w:rsidRDefault="00A1120B" w:rsidP="00A501B5"/>
          <w:p w14:paraId="2CC3D7AE" w14:textId="77777777" w:rsidR="00A1120B" w:rsidRDefault="00A1120B" w:rsidP="00A501B5"/>
          <w:p w14:paraId="7035F0E5" w14:textId="77777777" w:rsidR="00A1120B" w:rsidRPr="00307737" w:rsidRDefault="00A1120B" w:rsidP="00A501B5"/>
          <w:p w14:paraId="6067745B" w14:textId="77777777" w:rsidR="00A1120B" w:rsidRPr="00307737" w:rsidRDefault="00A1120B" w:rsidP="00A501B5"/>
        </w:tc>
      </w:tr>
    </w:tbl>
    <w:p w14:paraId="01229D13" w14:textId="77777777" w:rsidR="00A1120B" w:rsidRDefault="00A1120B">
      <w:pPr>
        <w:suppressAutoHyphens w:val="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A1120B" w:rsidRPr="000F7875" w14:paraId="068E9F54" w14:textId="77777777" w:rsidTr="00A501B5">
        <w:tc>
          <w:tcPr>
            <w:tcW w:w="9889" w:type="dxa"/>
            <w:gridSpan w:val="2"/>
            <w:shd w:val="clear" w:color="auto" w:fill="E0E0E0"/>
          </w:tcPr>
          <w:p w14:paraId="27F0912F" w14:textId="77777777" w:rsidR="00A1120B" w:rsidRDefault="00A1120B" w:rsidP="00A501B5">
            <w:pPr>
              <w:jc w:val="both"/>
              <w:rPr>
                <w:b/>
                <w:bCs/>
              </w:rPr>
            </w:pPr>
          </w:p>
          <w:p w14:paraId="52FE8327" w14:textId="77777777" w:rsidR="00A1120B" w:rsidRPr="000F7875" w:rsidRDefault="00A1120B" w:rsidP="00A501B5">
            <w:pPr>
              <w:jc w:val="both"/>
              <w:rPr>
                <w:b/>
                <w:bCs/>
              </w:rPr>
            </w:pPr>
            <w:r w:rsidRPr="000F7875">
              <w:rPr>
                <w:b/>
                <w:bCs/>
              </w:rPr>
              <w:t xml:space="preserve">Job Title: </w:t>
            </w:r>
          </w:p>
          <w:p w14:paraId="08FA54A9" w14:textId="77777777"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14:paraId="41A2B150" w14:textId="77777777" w:rsidTr="00A501B5">
        <w:tc>
          <w:tcPr>
            <w:tcW w:w="9889" w:type="dxa"/>
            <w:gridSpan w:val="2"/>
            <w:shd w:val="clear" w:color="auto" w:fill="auto"/>
          </w:tcPr>
          <w:p w14:paraId="28831B61" w14:textId="77777777" w:rsidR="00A1120B" w:rsidRDefault="00A1120B" w:rsidP="00A501B5">
            <w:pPr>
              <w:rPr>
                <w:b/>
              </w:rPr>
            </w:pPr>
          </w:p>
          <w:p w14:paraId="48BE251D" w14:textId="77777777" w:rsidR="00A1120B" w:rsidRPr="000F7875" w:rsidRDefault="00A1120B" w:rsidP="00A501B5">
            <w:pPr>
              <w:rPr>
                <w:b/>
              </w:rPr>
            </w:pPr>
            <w:r w:rsidRPr="000F7875">
              <w:rPr>
                <w:b/>
              </w:rPr>
              <w:t>Employer(s) &amp; Department Name:</w:t>
            </w:r>
          </w:p>
        </w:tc>
      </w:tr>
      <w:tr w:rsidR="00A1120B" w14:paraId="1674517B" w14:textId="77777777" w:rsidTr="00A501B5">
        <w:trPr>
          <w:trHeight w:val="774"/>
        </w:trPr>
        <w:tc>
          <w:tcPr>
            <w:tcW w:w="4264" w:type="dxa"/>
            <w:shd w:val="clear" w:color="auto" w:fill="auto"/>
          </w:tcPr>
          <w:p w14:paraId="1979137F" w14:textId="77777777" w:rsidR="00A1120B" w:rsidRPr="000F7875" w:rsidRDefault="00A1120B" w:rsidP="00A501B5">
            <w:pPr>
              <w:rPr>
                <w:b/>
                <w:bCs/>
              </w:rPr>
            </w:pPr>
          </w:p>
          <w:p w14:paraId="54EDA2E9" w14:textId="77777777" w:rsidR="00A1120B" w:rsidRPr="000F7875" w:rsidRDefault="00A1120B" w:rsidP="00A501B5">
            <w:pPr>
              <w:rPr>
                <w:b/>
                <w:bCs/>
              </w:rPr>
            </w:pPr>
            <w:r w:rsidRPr="000F7875">
              <w:rPr>
                <w:b/>
                <w:bCs/>
              </w:rPr>
              <w:t>From (00/00):</w:t>
            </w:r>
          </w:p>
        </w:tc>
        <w:tc>
          <w:tcPr>
            <w:tcW w:w="5625" w:type="dxa"/>
            <w:shd w:val="clear" w:color="auto" w:fill="auto"/>
          </w:tcPr>
          <w:p w14:paraId="3B8FB231" w14:textId="77777777" w:rsidR="00A1120B" w:rsidRPr="000F7875" w:rsidRDefault="00A1120B" w:rsidP="00A501B5">
            <w:pPr>
              <w:rPr>
                <w:b/>
                <w:bCs/>
              </w:rPr>
            </w:pPr>
          </w:p>
          <w:p w14:paraId="12B3CAB6" w14:textId="77777777" w:rsidR="00A1120B" w:rsidRPr="000F7875" w:rsidRDefault="00A1120B" w:rsidP="00A501B5">
            <w:pPr>
              <w:rPr>
                <w:b/>
                <w:bCs/>
              </w:rPr>
            </w:pPr>
            <w:r>
              <w:rPr>
                <w:b/>
                <w:bCs/>
              </w:rPr>
              <w:t>To(00/00)</w:t>
            </w:r>
            <w:r w:rsidRPr="000F7875">
              <w:rPr>
                <w:b/>
                <w:bCs/>
              </w:rPr>
              <w:t>:</w:t>
            </w:r>
          </w:p>
        </w:tc>
      </w:tr>
      <w:tr w:rsidR="00A1120B" w14:paraId="6237367D" w14:textId="77777777" w:rsidTr="00A501B5">
        <w:tc>
          <w:tcPr>
            <w:tcW w:w="9889" w:type="dxa"/>
            <w:gridSpan w:val="2"/>
            <w:shd w:val="clear" w:color="auto" w:fill="auto"/>
          </w:tcPr>
          <w:p w14:paraId="0766995A" w14:textId="77777777" w:rsidR="00A1120B" w:rsidRPr="00A1120B" w:rsidRDefault="00A1120B" w:rsidP="00A501B5">
            <w:r w:rsidRPr="00A1120B">
              <w:t>Main Roles &amp; Responsibilities:</w:t>
            </w:r>
          </w:p>
          <w:p w14:paraId="0615D7FB" w14:textId="77777777" w:rsidR="00A1120B" w:rsidRPr="00307737" w:rsidRDefault="00A1120B" w:rsidP="00A501B5"/>
          <w:p w14:paraId="0F0B7A33" w14:textId="77777777" w:rsidR="00A1120B" w:rsidRDefault="00A1120B" w:rsidP="00A501B5"/>
          <w:p w14:paraId="465BAAFA" w14:textId="77777777" w:rsidR="00A1120B" w:rsidRDefault="00A1120B" w:rsidP="00A501B5"/>
          <w:p w14:paraId="45BB185B" w14:textId="77777777" w:rsidR="00A1120B" w:rsidRDefault="00A1120B" w:rsidP="00A501B5"/>
          <w:p w14:paraId="35A2253D" w14:textId="77777777" w:rsidR="00A1120B" w:rsidRDefault="00A1120B" w:rsidP="00A501B5"/>
          <w:p w14:paraId="287B6842" w14:textId="77777777" w:rsidR="00A1120B" w:rsidRDefault="00A1120B" w:rsidP="00A501B5"/>
          <w:p w14:paraId="215B7050" w14:textId="77777777" w:rsidR="00A1120B" w:rsidRDefault="00A1120B" w:rsidP="00A501B5"/>
          <w:p w14:paraId="4BF079B7" w14:textId="77777777" w:rsidR="00A1120B" w:rsidRPr="00307737" w:rsidRDefault="00A1120B" w:rsidP="00A501B5"/>
          <w:p w14:paraId="637A3459" w14:textId="77777777" w:rsidR="00A1120B" w:rsidRPr="00307737" w:rsidRDefault="00A1120B" w:rsidP="00A501B5"/>
        </w:tc>
      </w:tr>
    </w:tbl>
    <w:p w14:paraId="7B32326C" w14:textId="77777777" w:rsidR="00A1120B" w:rsidRDefault="00A1120B" w:rsidP="002B34B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A1120B" w:rsidRPr="000F7875" w14:paraId="144C0EC8" w14:textId="77777777" w:rsidTr="00A501B5">
        <w:tc>
          <w:tcPr>
            <w:tcW w:w="9889" w:type="dxa"/>
            <w:gridSpan w:val="2"/>
            <w:shd w:val="clear" w:color="auto" w:fill="E0E0E0"/>
          </w:tcPr>
          <w:p w14:paraId="4FC55158" w14:textId="77777777" w:rsidR="00A1120B" w:rsidRDefault="00A1120B" w:rsidP="00A501B5">
            <w:pPr>
              <w:jc w:val="both"/>
              <w:rPr>
                <w:b/>
                <w:bCs/>
              </w:rPr>
            </w:pPr>
          </w:p>
          <w:p w14:paraId="5FCE7D66" w14:textId="77777777" w:rsidR="00A1120B" w:rsidRPr="000F7875" w:rsidRDefault="00A1120B" w:rsidP="00A501B5">
            <w:pPr>
              <w:jc w:val="both"/>
              <w:rPr>
                <w:b/>
                <w:bCs/>
              </w:rPr>
            </w:pPr>
            <w:r w:rsidRPr="000F7875">
              <w:rPr>
                <w:b/>
                <w:bCs/>
              </w:rPr>
              <w:t xml:space="preserve">Job Title: </w:t>
            </w:r>
          </w:p>
          <w:p w14:paraId="0FADA97E" w14:textId="77777777"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14:paraId="6198F668" w14:textId="77777777" w:rsidTr="00A501B5">
        <w:tc>
          <w:tcPr>
            <w:tcW w:w="9889" w:type="dxa"/>
            <w:gridSpan w:val="2"/>
            <w:shd w:val="clear" w:color="auto" w:fill="auto"/>
          </w:tcPr>
          <w:p w14:paraId="44DFD77D" w14:textId="77777777" w:rsidR="00A1120B" w:rsidRDefault="00A1120B" w:rsidP="00A501B5">
            <w:pPr>
              <w:rPr>
                <w:b/>
              </w:rPr>
            </w:pPr>
          </w:p>
          <w:p w14:paraId="5A5A9F2A" w14:textId="77777777" w:rsidR="00A1120B" w:rsidRPr="000F7875" w:rsidRDefault="00A1120B" w:rsidP="00A501B5">
            <w:pPr>
              <w:rPr>
                <w:b/>
              </w:rPr>
            </w:pPr>
            <w:r w:rsidRPr="000F7875">
              <w:rPr>
                <w:b/>
              </w:rPr>
              <w:t>Employer(s) &amp; Department Name:</w:t>
            </w:r>
          </w:p>
        </w:tc>
      </w:tr>
      <w:tr w:rsidR="00A1120B" w14:paraId="20A71B48" w14:textId="77777777" w:rsidTr="00A501B5">
        <w:trPr>
          <w:trHeight w:val="774"/>
        </w:trPr>
        <w:tc>
          <w:tcPr>
            <w:tcW w:w="4264" w:type="dxa"/>
            <w:shd w:val="clear" w:color="auto" w:fill="auto"/>
          </w:tcPr>
          <w:p w14:paraId="4431E00D" w14:textId="77777777" w:rsidR="00A1120B" w:rsidRPr="000F7875" w:rsidRDefault="00A1120B" w:rsidP="00A501B5">
            <w:pPr>
              <w:rPr>
                <w:b/>
                <w:bCs/>
              </w:rPr>
            </w:pPr>
          </w:p>
          <w:p w14:paraId="486D3E9F" w14:textId="77777777" w:rsidR="00A1120B" w:rsidRPr="000F7875" w:rsidRDefault="00A1120B" w:rsidP="00A501B5">
            <w:pPr>
              <w:rPr>
                <w:b/>
                <w:bCs/>
              </w:rPr>
            </w:pPr>
            <w:r w:rsidRPr="000F7875">
              <w:rPr>
                <w:b/>
                <w:bCs/>
              </w:rPr>
              <w:t>From (00/00):</w:t>
            </w:r>
          </w:p>
        </w:tc>
        <w:tc>
          <w:tcPr>
            <w:tcW w:w="5625" w:type="dxa"/>
            <w:shd w:val="clear" w:color="auto" w:fill="auto"/>
          </w:tcPr>
          <w:p w14:paraId="220822D2" w14:textId="77777777" w:rsidR="00A1120B" w:rsidRPr="000F7875" w:rsidRDefault="00A1120B" w:rsidP="00A501B5">
            <w:pPr>
              <w:rPr>
                <w:b/>
                <w:bCs/>
              </w:rPr>
            </w:pPr>
          </w:p>
          <w:p w14:paraId="2D2C8996" w14:textId="77777777" w:rsidR="00A1120B" w:rsidRPr="000F7875" w:rsidRDefault="00A1120B" w:rsidP="00A501B5">
            <w:pPr>
              <w:rPr>
                <w:b/>
                <w:bCs/>
              </w:rPr>
            </w:pPr>
            <w:r>
              <w:rPr>
                <w:b/>
                <w:bCs/>
              </w:rPr>
              <w:t>To(00/00)</w:t>
            </w:r>
            <w:r w:rsidRPr="000F7875">
              <w:rPr>
                <w:b/>
                <w:bCs/>
              </w:rPr>
              <w:t>:</w:t>
            </w:r>
          </w:p>
        </w:tc>
      </w:tr>
      <w:tr w:rsidR="00A1120B" w14:paraId="79B5E92F" w14:textId="77777777" w:rsidTr="00A501B5">
        <w:tc>
          <w:tcPr>
            <w:tcW w:w="9889" w:type="dxa"/>
            <w:gridSpan w:val="2"/>
            <w:shd w:val="clear" w:color="auto" w:fill="auto"/>
          </w:tcPr>
          <w:p w14:paraId="45CE6030" w14:textId="77777777" w:rsidR="00A1120B" w:rsidRPr="00A1120B" w:rsidRDefault="00A1120B" w:rsidP="00A501B5">
            <w:r w:rsidRPr="00A1120B">
              <w:t>Main Roles &amp; Responsibilities:</w:t>
            </w:r>
          </w:p>
          <w:p w14:paraId="194CF2C6" w14:textId="77777777" w:rsidR="00A1120B" w:rsidRPr="00307737" w:rsidRDefault="00A1120B" w:rsidP="00A501B5"/>
          <w:p w14:paraId="380A4788" w14:textId="77777777" w:rsidR="00A1120B" w:rsidRDefault="00A1120B" w:rsidP="00A501B5"/>
          <w:p w14:paraId="7D670FAF" w14:textId="77777777" w:rsidR="00A1120B" w:rsidRDefault="00A1120B" w:rsidP="00A501B5"/>
          <w:p w14:paraId="75D1A043" w14:textId="77777777" w:rsidR="00A1120B" w:rsidRDefault="00A1120B" w:rsidP="00A501B5"/>
          <w:p w14:paraId="05FE1591" w14:textId="77777777" w:rsidR="00A1120B" w:rsidRDefault="00A1120B" w:rsidP="00A501B5"/>
          <w:p w14:paraId="7F8E0C73" w14:textId="77777777" w:rsidR="00A1120B" w:rsidRDefault="00A1120B" w:rsidP="00A501B5"/>
          <w:p w14:paraId="0780A180" w14:textId="77777777" w:rsidR="00A1120B" w:rsidRDefault="00A1120B" w:rsidP="00A501B5"/>
          <w:p w14:paraId="6CC05994" w14:textId="77777777" w:rsidR="00A1120B" w:rsidRPr="00307737" w:rsidRDefault="00A1120B" w:rsidP="00A501B5"/>
          <w:p w14:paraId="2A3977CE" w14:textId="77777777" w:rsidR="00A1120B" w:rsidRPr="00307737" w:rsidRDefault="00A1120B" w:rsidP="00A501B5"/>
        </w:tc>
      </w:tr>
    </w:tbl>
    <w:p w14:paraId="52BF97A0" w14:textId="77777777" w:rsidR="00A1120B" w:rsidRDefault="00A1120B" w:rsidP="002B34BE"/>
    <w:p w14:paraId="1B28B02A" w14:textId="77777777" w:rsidR="002B34BE" w:rsidRDefault="002B34BE" w:rsidP="002B34BE"/>
    <w:p w14:paraId="02FB0956" w14:textId="77777777" w:rsidR="002B34BE" w:rsidRDefault="002B34BE" w:rsidP="002B34BE"/>
    <w:p w14:paraId="73A1E60E" w14:textId="77777777" w:rsidR="002212CD" w:rsidRDefault="002212CD">
      <w:pPr>
        <w:rPr>
          <w:b/>
          <w:bCs/>
        </w:rPr>
      </w:pPr>
    </w:p>
    <w:p w14:paraId="2503A1AC" w14:textId="77777777" w:rsidR="00A1120B" w:rsidRDefault="00A1120B">
      <w:pPr>
        <w:rPr>
          <w:b/>
          <w:bCs/>
          <w:color w:val="000000"/>
        </w:rPr>
      </w:pPr>
    </w:p>
    <w:p w14:paraId="175E1456" w14:textId="77777777" w:rsidR="002212CD" w:rsidRDefault="007A1F51">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C20EA4">
        <w:rPr>
          <w:rFonts w:ascii="Arial" w:hAnsi="Arial" w:cs="Arial"/>
        </w:rPr>
        <w:lastRenderedPageBreak/>
        <w:t>Competency</w:t>
      </w:r>
      <w:r w:rsidR="00A25DD4">
        <w:rPr>
          <w:rFonts w:ascii="Arial" w:hAnsi="Arial" w:cs="Arial"/>
        </w:rPr>
        <w:t xml:space="preserve"> Questions </w:t>
      </w:r>
    </w:p>
    <w:p w14:paraId="0F3EDA59" w14:textId="77777777" w:rsidR="002212CD" w:rsidRDefault="002212CD">
      <w:pPr>
        <w:pStyle w:val="BodyText3"/>
        <w:spacing w:after="0"/>
        <w:jc w:val="both"/>
        <w:rPr>
          <w:b/>
          <w:sz w:val="18"/>
          <w:szCs w:val="18"/>
        </w:rPr>
      </w:pPr>
    </w:p>
    <w:p w14:paraId="794B3729" w14:textId="77777777" w:rsidR="00223BC3" w:rsidRDefault="00B63A8F" w:rsidP="00223BC3">
      <w:pPr>
        <w:pStyle w:val="BodyText3"/>
        <w:spacing w:after="0"/>
        <w:ind w:left="-142" w:right="-143"/>
        <w:jc w:val="both"/>
        <w:rPr>
          <w:b/>
          <w:sz w:val="18"/>
          <w:szCs w:val="18"/>
        </w:rPr>
      </w:pPr>
      <w:r>
        <w:rPr>
          <w:b/>
          <w:sz w:val="18"/>
          <w:szCs w:val="18"/>
        </w:rPr>
        <w:t xml:space="preserve">A guide to </w:t>
      </w:r>
      <w:r w:rsidRPr="00C20EA4">
        <w:rPr>
          <w:b/>
          <w:sz w:val="18"/>
          <w:szCs w:val="18"/>
        </w:rPr>
        <w:t xml:space="preserve">completing </w:t>
      </w:r>
      <w:r w:rsidR="007A1F51" w:rsidRPr="00C20EA4">
        <w:rPr>
          <w:b/>
          <w:sz w:val="18"/>
          <w:szCs w:val="18"/>
        </w:rPr>
        <w:t>competency</w:t>
      </w:r>
      <w:r>
        <w:rPr>
          <w:b/>
          <w:sz w:val="18"/>
          <w:szCs w:val="18"/>
        </w:rPr>
        <w:t xml:space="preserve"> questions is available in Appendix 1 of this application form.  It is strongly recommended that you read the guide before completing this section of your application form.</w:t>
      </w:r>
      <w:r w:rsidR="00FF1EE7">
        <w:rPr>
          <w:b/>
          <w:sz w:val="18"/>
          <w:szCs w:val="18"/>
        </w:rPr>
        <w:t xml:space="preserve">  All question areas must be completed.</w:t>
      </w:r>
    </w:p>
    <w:p w14:paraId="55900DE3" w14:textId="77777777" w:rsidR="00223BC3" w:rsidRDefault="00223BC3" w:rsidP="00223BC3">
      <w:pPr>
        <w:pStyle w:val="BodyText3"/>
        <w:spacing w:after="0"/>
        <w:ind w:left="-142" w:right="-143"/>
        <w:jc w:val="both"/>
        <w:rPr>
          <w:b/>
          <w:sz w:val="18"/>
          <w:szCs w:val="18"/>
        </w:rPr>
      </w:pPr>
    </w:p>
    <w:p w14:paraId="1271B02F" w14:textId="77777777" w:rsidR="002212CD" w:rsidRDefault="00B63A8F" w:rsidP="00223BC3">
      <w:pPr>
        <w:pStyle w:val="BodyText3"/>
        <w:spacing w:after="0"/>
        <w:ind w:left="-142" w:right="-143"/>
        <w:jc w:val="both"/>
        <w:rPr>
          <w:b/>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w:t>
      </w:r>
      <w:r w:rsidR="00A13568">
        <w:rPr>
          <w:b/>
          <w:bCs/>
          <w:color w:val="000000"/>
          <w:sz w:val="18"/>
          <w:szCs w:val="18"/>
        </w:rPr>
        <w:t>. A summary definition of each skill area</w:t>
      </w:r>
      <w:r>
        <w:rPr>
          <w:b/>
          <w:bCs/>
          <w:color w:val="000000"/>
          <w:sz w:val="18"/>
          <w:szCs w:val="18"/>
        </w:rPr>
        <w:t xml:space="preserve"> is provided for your information. This is a summary of what we mean by each skill heading. Please provide the information in the format </w:t>
      </w:r>
      <w:r w:rsidR="00A501B5">
        <w:rPr>
          <w:b/>
          <w:bCs/>
          <w:color w:val="000000"/>
          <w:sz w:val="18"/>
          <w:szCs w:val="18"/>
        </w:rPr>
        <w:t>requested at (a), (b), and (c) i</w:t>
      </w:r>
      <w:r>
        <w:rPr>
          <w:b/>
          <w:bCs/>
          <w:color w:val="000000"/>
          <w:sz w:val="18"/>
          <w:szCs w:val="18"/>
        </w:rPr>
        <w:t xml:space="preserve">n </w:t>
      </w:r>
      <w:r w:rsidR="00A501B5">
        <w:rPr>
          <w:b/>
          <w:bCs/>
          <w:color w:val="000000"/>
          <w:sz w:val="18"/>
          <w:szCs w:val="18"/>
        </w:rPr>
        <w:t>Appendix 1</w:t>
      </w:r>
      <w:r>
        <w:rPr>
          <w:b/>
          <w:bCs/>
          <w:color w:val="000000"/>
          <w:sz w:val="18"/>
          <w:szCs w:val="18"/>
        </w:rPr>
        <w:t>.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p w14:paraId="2E80B213" w14:textId="77777777" w:rsidR="003D250D" w:rsidRDefault="003D250D" w:rsidP="00223BC3">
      <w:pPr>
        <w:pStyle w:val="BodyText3"/>
        <w:spacing w:after="0"/>
        <w:ind w:left="-142" w:right="-143"/>
        <w:jc w:val="both"/>
        <w:rPr>
          <w:b/>
          <w:bCs/>
          <w:color w:val="000000"/>
          <w:sz w:val="18"/>
          <w:szCs w:val="18"/>
        </w:rPr>
      </w:pPr>
    </w:p>
    <w:p w14:paraId="1A3C42D2" w14:textId="77777777" w:rsidR="00223BC3" w:rsidRPr="00223BC3" w:rsidRDefault="00223BC3" w:rsidP="00223BC3">
      <w:pPr>
        <w:pStyle w:val="BodyText3"/>
        <w:spacing w:after="0"/>
        <w:ind w:left="-142" w:right="-143"/>
        <w:jc w:val="both"/>
        <w:rPr>
          <w:b/>
          <w:sz w:val="18"/>
          <w:szCs w:val="18"/>
        </w:rPr>
      </w:pP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46"/>
      </w:tblGrid>
      <w:tr w:rsidR="00223BC3" w14:paraId="6846EB46" w14:textId="77777777" w:rsidTr="007B7225">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14:paraId="14DC2372" w14:textId="77777777" w:rsidR="00223BC3" w:rsidRPr="00514CE4" w:rsidRDefault="00223BC3" w:rsidP="007B7225">
            <w:pPr>
              <w:pStyle w:val="BodyText2"/>
              <w:spacing w:before="120"/>
              <w:ind w:right="176"/>
              <w:jc w:val="both"/>
              <w:rPr>
                <w:rFonts w:ascii="Arial" w:hAnsi="Arial" w:cs="Arial"/>
                <w:bCs/>
                <w:sz w:val="20"/>
                <w:lang w:val="en-IE"/>
              </w:rPr>
            </w:pPr>
            <w:r>
              <w:rPr>
                <w:rFonts w:ascii="Arial" w:hAnsi="Arial" w:cs="Arial"/>
                <w:bCs/>
                <w:sz w:val="20"/>
                <w:lang w:val="en-IE"/>
              </w:rPr>
              <w:t xml:space="preserve">1. </w:t>
            </w:r>
            <w:r w:rsidRPr="004F7D35">
              <w:rPr>
                <w:rFonts w:ascii="Arial" w:hAnsi="Arial" w:cs="Arial"/>
                <w:bCs/>
                <w:sz w:val="20"/>
              </w:rPr>
              <w:t>Planning and Managing Resources</w:t>
            </w:r>
          </w:p>
          <w:p w14:paraId="5C4885E2" w14:textId="77777777" w:rsidR="00223BC3" w:rsidRPr="00472A3C" w:rsidRDefault="00223BC3" w:rsidP="007B7225">
            <w:pPr>
              <w:pStyle w:val="BodyText2"/>
              <w:spacing w:before="120"/>
              <w:ind w:right="176"/>
              <w:jc w:val="both"/>
              <w:rPr>
                <w:rFonts w:ascii="Arial" w:hAnsi="Arial"/>
                <w:b w:val="0"/>
                <w:sz w:val="20"/>
              </w:rPr>
            </w:pPr>
            <w:r w:rsidRPr="00472A3C">
              <w:rPr>
                <w:rFonts w:ascii="Arial" w:hAnsi="Arial"/>
                <w:b w:val="0"/>
                <w:sz w:val="20"/>
              </w:rPr>
              <w:t>It is important that the Clinic</w:t>
            </w:r>
            <w:r>
              <w:rPr>
                <w:rFonts w:ascii="Arial" w:hAnsi="Arial"/>
                <w:b w:val="0"/>
                <w:sz w:val="20"/>
              </w:rPr>
              <w:t xml:space="preserve">al Engineering Technician, </w:t>
            </w:r>
            <w:r w:rsidR="003D250D">
              <w:rPr>
                <w:rFonts w:ascii="Arial" w:hAnsi="Arial"/>
                <w:b w:val="0"/>
                <w:sz w:val="20"/>
              </w:rPr>
              <w:t>Senior</w:t>
            </w:r>
            <w:r w:rsidRPr="00472A3C">
              <w:rPr>
                <w:rFonts w:ascii="Arial" w:hAnsi="Arial"/>
                <w:b w:val="0"/>
                <w:sz w:val="20"/>
              </w:rPr>
              <w:t xml:space="preserve"> demonstrates the ability to plan, organise and prioritise their workload to ensure optimum service delivery.  Within this, s/he must have the ability to pre-empt potential problems or competing priorities.  S/he must demonstrate flexibility and adaptability in response to workforce demands. </w:t>
            </w:r>
          </w:p>
          <w:p w14:paraId="65451527" w14:textId="77777777" w:rsidR="00223BC3" w:rsidRPr="00514CE4" w:rsidRDefault="00223BC3" w:rsidP="007B7225">
            <w:pPr>
              <w:pStyle w:val="BodyText2"/>
              <w:spacing w:before="120"/>
              <w:ind w:right="176"/>
              <w:jc w:val="both"/>
              <w:rPr>
                <w:rFonts w:ascii="Arial" w:hAnsi="Arial" w:cs="Arial"/>
                <w:b w:val="0"/>
                <w:iCs/>
                <w:color w:val="000000"/>
                <w:sz w:val="20"/>
              </w:rPr>
            </w:pPr>
          </w:p>
          <w:p w14:paraId="26496225" w14:textId="77777777" w:rsidR="00223BC3" w:rsidRDefault="00223BC3" w:rsidP="007B7225">
            <w:pPr>
              <w:jc w:val="both"/>
              <w:rPr>
                <w:i/>
                <w:sz w:val="18"/>
                <w:szCs w:val="18"/>
              </w:rPr>
            </w:pPr>
            <w:r w:rsidRPr="00514CE4">
              <w:rPr>
                <w:i/>
                <w:sz w:val="18"/>
                <w:szCs w:val="18"/>
              </w:rPr>
              <w:t>In the space below, please give an example of a situation where you best demonstrated your ability in this area.</w:t>
            </w:r>
          </w:p>
        </w:tc>
      </w:tr>
      <w:tr w:rsidR="00223BC3" w14:paraId="3FA3720F" w14:textId="77777777" w:rsidTr="007B7225">
        <w:trPr>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14:paraId="03BCC15D" w14:textId="77777777" w:rsidR="00223BC3" w:rsidRDefault="00223BC3" w:rsidP="007B7225">
            <w:pPr>
              <w:tabs>
                <w:tab w:val="left" w:pos="508"/>
              </w:tabs>
              <w:ind w:firstLine="363"/>
              <w:rPr>
                <w:b/>
                <w:bCs/>
                <w:u w:val="single"/>
              </w:rPr>
            </w:pPr>
          </w:p>
          <w:p w14:paraId="7B52B398" w14:textId="77777777" w:rsidR="00223BC3" w:rsidRPr="00F87839" w:rsidRDefault="00F87839" w:rsidP="007B7225">
            <w:pPr>
              <w:tabs>
                <w:tab w:val="left" w:pos="508"/>
              </w:tabs>
              <w:ind w:firstLine="363"/>
              <w:rPr>
                <w:bCs/>
              </w:rPr>
            </w:pPr>
            <w:r w:rsidRPr="00F87839">
              <w:rPr>
                <w:bCs/>
                <w:sz w:val="22"/>
                <w:szCs w:val="22"/>
              </w:rPr>
              <w:t xml:space="preserve">  </w:t>
            </w:r>
            <w:r w:rsidRPr="00F87839">
              <w:rPr>
                <w:bCs/>
              </w:rPr>
              <w:t xml:space="preserve">           </w:t>
            </w:r>
          </w:p>
          <w:p w14:paraId="2EC0D1DE" w14:textId="77777777" w:rsidR="00223BC3" w:rsidRPr="00F87839" w:rsidRDefault="00F87839" w:rsidP="007B7225">
            <w:pPr>
              <w:tabs>
                <w:tab w:val="left" w:pos="508"/>
              </w:tabs>
              <w:ind w:firstLine="363"/>
              <w:rPr>
                <w:bCs/>
              </w:rPr>
            </w:pPr>
            <w:r w:rsidRPr="00F87839">
              <w:rPr>
                <w:bCs/>
              </w:rPr>
              <w:t xml:space="preserve">  </w:t>
            </w:r>
          </w:p>
          <w:p w14:paraId="36401108" w14:textId="77777777" w:rsidR="00223BC3" w:rsidRPr="00F87839" w:rsidRDefault="00223BC3" w:rsidP="007B7225">
            <w:pPr>
              <w:tabs>
                <w:tab w:val="left" w:pos="508"/>
              </w:tabs>
              <w:ind w:firstLine="363"/>
              <w:rPr>
                <w:bCs/>
              </w:rPr>
            </w:pPr>
          </w:p>
          <w:p w14:paraId="52DA4283" w14:textId="77777777" w:rsidR="00223BC3" w:rsidRPr="00F87839" w:rsidRDefault="00223BC3" w:rsidP="007B7225">
            <w:pPr>
              <w:tabs>
                <w:tab w:val="left" w:pos="508"/>
              </w:tabs>
              <w:ind w:firstLine="363"/>
              <w:rPr>
                <w:bCs/>
              </w:rPr>
            </w:pPr>
          </w:p>
          <w:p w14:paraId="1A3676EE" w14:textId="77777777" w:rsidR="00223BC3" w:rsidRPr="00F87839" w:rsidRDefault="00223BC3" w:rsidP="007B7225">
            <w:pPr>
              <w:tabs>
                <w:tab w:val="left" w:pos="508"/>
              </w:tabs>
              <w:ind w:firstLine="363"/>
              <w:rPr>
                <w:bCs/>
              </w:rPr>
            </w:pPr>
          </w:p>
          <w:p w14:paraId="367D4C0C" w14:textId="77777777" w:rsidR="00223BC3" w:rsidRPr="00F87839" w:rsidRDefault="00223BC3" w:rsidP="007B7225">
            <w:pPr>
              <w:tabs>
                <w:tab w:val="left" w:pos="508"/>
              </w:tabs>
              <w:ind w:firstLine="363"/>
              <w:rPr>
                <w:bCs/>
              </w:rPr>
            </w:pPr>
          </w:p>
          <w:p w14:paraId="7FDB3C0D" w14:textId="77777777" w:rsidR="00223BC3" w:rsidRPr="00F87839" w:rsidRDefault="00223BC3" w:rsidP="007B7225">
            <w:pPr>
              <w:tabs>
                <w:tab w:val="left" w:pos="508"/>
              </w:tabs>
              <w:ind w:firstLine="363"/>
              <w:rPr>
                <w:bCs/>
              </w:rPr>
            </w:pPr>
          </w:p>
          <w:p w14:paraId="189BBACE" w14:textId="77777777" w:rsidR="00223BC3" w:rsidRPr="00F87839" w:rsidRDefault="00223BC3" w:rsidP="007B7225">
            <w:pPr>
              <w:tabs>
                <w:tab w:val="left" w:pos="508"/>
              </w:tabs>
              <w:ind w:firstLine="363"/>
              <w:rPr>
                <w:bCs/>
              </w:rPr>
            </w:pPr>
          </w:p>
          <w:p w14:paraId="295A42E2" w14:textId="77777777" w:rsidR="00223BC3" w:rsidRPr="00F87839" w:rsidRDefault="00223BC3" w:rsidP="007B7225">
            <w:pPr>
              <w:tabs>
                <w:tab w:val="left" w:pos="508"/>
              </w:tabs>
              <w:ind w:firstLine="363"/>
              <w:rPr>
                <w:bCs/>
              </w:rPr>
            </w:pPr>
          </w:p>
          <w:p w14:paraId="06C4ADF9" w14:textId="77777777" w:rsidR="00223BC3" w:rsidRDefault="00223BC3" w:rsidP="007B7225">
            <w:pPr>
              <w:tabs>
                <w:tab w:val="left" w:pos="508"/>
              </w:tabs>
              <w:ind w:firstLine="363"/>
              <w:rPr>
                <w:b/>
                <w:bCs/>
                <w:u w:val="single"/>
              </w:rPr>
            </w:pPr>
          </w:p>
          <w:p w14:paraId="4252E314" w14:textId="77777777" w:rsidR="00223BC3" w:rsidRDefault="00223BC3" w:rsidP="007B7225">
            <w:pPr>
              <w:tabs>
                <w:tab w:val="left" w:pos="508"/>
              </w:tabs>
              <w:ind w:firstLine="363"/>
              <w:rPr>
                <w:b/>
                <w:bCs/>
                <w:u w:val="single"/>
              </w:rPr>
            </w:pPr>
          </w:p>
          <w:p w14:paraId="00DE43E5" w14:textId="77777777" w:rsidR="00223BC3" w:rsidRDefault="00223BC3" w:rsidP="007B7225">
            <w:pPr>
              <w:tabs>
                <w:tab w:val="left" w:pos="508"/>
              </w:tabs>
              <w:ind w:firstLine="363"/>
              <w:rPr>
                <w:b/>
                <w:bCs/>
                <w:u w:val="single"/>
              </w:rPr>
            </w:pPr>
          </w:p>
          <w:p w14:paraId="69DF628F" w14:textId="77777777" w:rsidR="00223BC3" w:rsidRDefault="00223BC3" w:rsidP="007B7225">
            <w:pPr>
              <w:tabs>
                <w:tab w:val="left" w:pos="508"/>
              </w:tabs>
              <w:ind w:firstLine="363"/>
              <w:rPr>
                <w:b/>
                <w:bCs/>
                <w:u w:val="single"/>
              </w:rPr>
            </w:pPr>
          </w:p>
          <w:p w14:paraId="39D4F4E6" w14:textId="77777777" w:rsidR="00223BC3" w:rsidRDefault="00223BC3" w:rsidP="007B7225">
            <w:pPr>
              <w:tabs>
                <w:tab w:val="left" w:pos="508"/>
              </w:tabs>
              <w:ind w:firstLine="363"/>
              <w:rPr>
                <w:b/>
                <w:bCs/>
                <w:u w:val="single"/>
              </w:rPr>
            </w:pPr>
          </w:p>
          <w:p w14:paraId="39C3DE8B" w14:textId="77777777" w:rsidR="00223BC3" w:rsidRDefault="00223BC3" w:rsidP="007B7225">
            <w:pPr>
              <w:tabs>
                <w:tab w:val="left" w:pos="508"/>
              </w:tabs>
              <w:ind w:firstLine="363"/>
              <w:rPr>
                <w:b/>
                <w:bCs/>
                <w:u w:val="single"/>
              </w:rPr>
            </w:pPr>
          </w:p>
          <w:p w14:paraId="2A3D3CCF" w14:textId="77777777" w:rsidR="00223BC3" w:rsidRDefault="00223BC3" w:rsidP="007B7225">
            <w:pPr>
              <w:tabs>
                <w:tab w:val="left" w:pos="508"/>
              </w:tabs>
              <w:ind w:firstLine="363"/>
              <w:rPr>
                <w:b/>
                <w:bCs/>
                <w:u w:val="single"/>
              </w:rPr>
            </w:pPr>
          </w:p>
          <w:p w14:paraId="0A52A187" w14:textId="77777777" w:rsidR="00223BC3" w:rsidRDefault="00223BC3" w:rsidP="007B7225">
            <w:pPr>
              <w:tabs>
                <w:tab w:val="left" w:pos="508"/>
              </w:tabs>
              <w:ind w:firstLine="363"/>
              <w:rPr>
                <w:b/>
                <w:bCs/>
                <w:u w:val="single"/>
              </w:rPr>
            </w:pPr>
          </w:p>
          <w:p w14:paraId="1F0B60BB" w14:textId="77777777" w:rsidR="00223BC3" w:rsidRDefault="00223BC3" w:rsidP="007B7225">
            <w:pPr>
              <w:tabs>
                <w:tab w:val="left" w:pos="508"/>
              </w:tabs>
              <w:ind w:firstLine="363"/>
              <w:rPr>
                <w:b/>
                <w:bCs/>
                <w:u w:val="single"/>
              </w:rPr>
            </w:pPr>
          </w:p>
          <w:p w14:paraId="128AB19D" w14:textId="77777777" w:rsidR="00223BC3" w:rsidRDefault="00223BC3" w:rsidP="007B7225">
            <w:pPr>
              <w:tabs>
                <w:tab w:val="left" w:pos="508"/>
              </w:tabs>
              <w:ind w:firstLine="363"/>
              <w:rPr>
                <w:b/>
                <w:bCs/>
                <w:u w:val="single"/>
              </w:rPr>
            </w:pPr>
          </w:p>
          <w:p w14:paraId="6DCC990B" w14:textId="77777777" w:rsidR="00223BC3" w:rsidRDefault="00223BC3" w:rsidP="007B7225">
            <w:pPr>
              <w:tabs>
                <w:tab w:val="left" w:pos="508"/>
              </w:tabs>
              <w:ind w:firstLine="363"/>
              <w:rPr>
                <w:b/>
                <w:bCs/>
                <w:u w:val="single"/>
              </w:rPr>
            </w:pPr>
          </w:p>
          <w:p w14:paraId="5D181FFF" w14:textId="77777777" w:rsidR="00223BC3" w:rsidRDefault="00223BC3" w:rsidP="007B7225">
            <w:pPr>
              <w:tabs>
                <w:tab w:val="left" w:pos="508"/>
              </w:tabs>
              <w:ind w:firstLine="363"/>
              <w:rPr>
                <w:b/>
                <w:bCs/>
                <w:u w:val="single"/>
              </w:rPr>
            </w:pPr>
          </w:p>
          <w:p w14:paraId="01907426" w14:textId="77777777" w:rsidR="00223BC3" w:rsidRDefault="00223BC3" w:rsidP="007B7225">
            <w:pPr>
              <w:tabs>
                <w:tab w:val="left" w:pos="508"/>
              </w:tabs>
              <w:ind w:firstLine="363"/>
              <w:rPr>
                <w:b/>
                <w:bCs/>
                <w:u w:val="single"/>
              </w:rPr>
            </w:pPr>
          </w:p>
          <w:p w14:paraId="1DC4889C" w14:textId="77777777" w:rsidR="00223BC3" w:rsidRDefault="00223BC3" w:rsidP="007B7225">
            <w:pPr>
              <w:tabs>
                <w:tab w:val="left" w:pos="508"/>
              </w:tabs>
              <w:ind w:firstLine="363"/>
              <w:rPr>
                <w:b/>
                <w:bCs/>
                <w:u w:val="single"/>
              </w:rPr>
            </w:pPr>
          </w:p>
          <w:p w14:paraId="17B981FF" w14:textId="77777777" w:rsidR="00223BC3" w:rsidRDefault="00223BC3" w:rsidP="007B7225">
            <w:pPr>
              <w:tabs>
                <w:tab w:val="left" w:pos="508"/>
              </w:tabs>
              <w:ind w:firstLine="363"/>
              <w:rPr>
                <w:b/>
                <w:bCs/>
                <w:u w:val="single"/>
              </w:rPr>
            </w:pPr>
          </w:p>
          <w:p w14:paraId="42BCD0E4" w14:textId="77777777" w:rsidR="00223BC3" w:rsidRDefault="00223BC3" w:rsidP="007B7225">
            <w:pPr>
              <w:tabs>
                <w:tab w:val="left" w:pos="508"/>
              </w:tabs>
              <w:ind w:firstLine="363"/>
              <w:rPr>
                <w:b/>
                <w:bCs/>
                <w:u w:val="single"/>
              </w:rPr>
            </w:pPr>
          </w:p>
          <w:p w14:paraId="60A69454" w14:textId="77777777" w:rsidR="00223BC3" w:rsidRDefault="00223BC3" w:rsidP="007B7225">
            <w:pPr>
              <w:tabs>
                <w:tab w:val="left" w:pos="508"/>
              </w:tabs>
              <w:ind w:firstLine="363"/>
              <w:rPr>
                <w:b/>
                <w:bCs/>
                <w:u w:val="single"/>
              </w:rPr>
            </w:pPr>
          </w:p>
          <w:p w14:paraId="71954669" w14:textId="77777777" w:rsidR="00223BC3" w:rsidRDefault="00223BC3" w:rsidP="007B7225">
            <w:pPr>
              <w:tabs>
                <w:tab w:val="left" w:pos="508"/>
              </w:tabs>
              <w:ind w:firstLine="363"/>
              <w:rPr>
                <w:b/>
                <w:bCs/>
                <w:u w:val="single"/>
              </w:rPr>
            </w:pPr>
          </w:p>
          <w:p w14:paraId="06BB1991" w14:textId="77777777" w:rsidR="00223BC3" w:rsidRDefault="00223BC3" w:rsidP="007B7225">
            <w:pPr>
              <w:tabs>
                <w:tab w:val="left" w:pos="508"/>
              </w:tabs>
              <w:ind w:firstLine="363"/>
              <w:rPr>
                <w:b/>
                <w:bCs/>
                <w:u w:val="single"/>
              </w:rPr>
            </w:pPr>
          </w:p>
          <w:p w14:paraId="52D0870C" w14:textId="77777777" w:rsidR="00223BC3" w:rsidRDefault="00223BC3" w:rsidP="007B7225">
            <w:pPr>
              <w:tabs>
                <w:tab w:val="left" w:pos="508"/>
              </w:tabs>
              <w:ind w:firstLine="363"/>
              <w:rPr>
                <w:b/>
                <w:bCs/>
                <w:u w:val="single"/>
              </w:rPr>
            </w:pPr>
          </w:p>
          <w:p w14:paraId="24D9BA1E" w14:textId="77777777" w:rsidR="00223BC3" w:rsidRDefault="00223BC3" w:rsidP="007B7225">
            <w:pPr>
              <w:tabs>
                <w:tab w:val="left" w:pos="508"/>
              </w:tabs>
              <w:ind w:firstLine="363"/>
              <w:rPr>
                <w:b/>
                <w:bCs/>
                <w:u w:val="single"/>
              </w:rPr>
            </w:pPr>
          </w:p>
          <w:p w14:paraId="4FC5D3CF" w14:textId="77777777" w:rsidR="00223BC3" w:rsidRDefault="00223BC3" w:rsidP="007B7225">
            <w:pPr>
              <w:tabs>
                <w:tab w:val="left" w:pos="508"/>
              </w:tabs>
              <w:ind w:firstLine="363"/>
              <w:rPr>
                <w:b/>
                <w:bCs/>
                <w:u w:val="single"/>
              </w:rPr>
            </w:pPr>
          </w:p>
          <w:p w14:paraId="735B8DE7" w14:textId="77777777" w:rsidR="00223BC3" w:rsidRDefault="00223BC3" w:rsidP="007B7225">
            <w:pPr>
              <w:tabs>
                <w:tab w:val="left" w:pos="508"/>
              </w:tabs>
              <w:ind w:firstLine="363"/>
              <w:rPr>
                <w:b/>
                <w:bCs/>
                <w:u w:val="single"/>
              </w:rPr>
            </w:pPr>
          </w:p>
          <w:p w14:paraId="1A5FD1BA" w14:textId="77777777" w:rsidR="00223BC3" w:rsidRDefault="00223BC3" w:rsidP="007B7225">
            <w:pPr>
              <w:tabs>
                <w:tab w:val="left" w:pos="508"/>
              </w:tabs>
              <w:ind w:firstLine="363"/>
              <w:rPr>
                <w:b/>
                <w:bCs/>
                <w:u w:val="single"/>
              </w:rPr>
            </w:pPr>
          </w:p>
          <w:p w14:paraId="68FD9B51" w14:textId="77777777" w:rsidR="00223BC3" w:rsidRDefault="00223BC3" w:rsidP="007B7225">
            <w:pPr>
              <w:tabs>
                <w:tab w:val="left" w:pos="508"/>
              </w:tabs>
              <w:ind w:firstLine="363"/>
              <w:rPr>
                <w:b/>
                <w:bCs/>
                <w:u w:val="single"/>
              </w:rPr>
            </w:pPr>
          </w:p>
          <w:p w14:paraId="643C6EF4" w14:textId="77777777" w:rsidR="00223BC3" w:rsidRDefault="00223BC3" w:rsidP="007B7225">
            <w:pPr>
              <w:tabs>
                <w:tab w:val="left" w:pos="508"/>
              </w:tabs>
              <w:ind w:firstLine="363"/>
              <w:rPr>
                <w:b/>
                <w:bCs/>
                <w:u w:val="single"/>
              </w:rPr>
            </w:pPr>
          </w:p>
          <w:p w14:paraId="7D79827E" w14:textId="77777777" w:rsidR="00223BC3" w:rsidRDefault="00223BC3" w:rsidP="007B7225">
            <w:pPr>
              <w:tabs>
                <w:tab w:val="left" w:pos="508"/>
              </w:tabs>
              <w:ind w:firstLine="363"/>
              <w:rPr>
                <w:b/>
                <w:bCs/>
                <w:u w:val="single"/>
              </w:rPr>
            </w:pPr>
          </w:p>
          <w:p w14:paraId="399025A4" w14:textId="77777777" w:rsidR="00223BC3" w:rsidRDefault="00223BC3" w:rsidP="007B7225">
            <w:pPr>
              <w:tabs>
                <w:tab w:val="left" w:pos="508"/>
              </w:tabs>
              <w:ind w:firstLine="363"/>
              <w:rPr>
                <w:b/>
                <w:bCs/>
                <w:u w:val="single"/>
              </w:rPr>
            </w:pPr>
          </w:p>
          <w:p w14:paraId="6A00E6CF" w14:textId="77777777" w:rsidR="00223BC3" w:rsidRDefault="00223BC3" w:rsidP="007B7225">
            <w:pPr>
              <w:tabs>
                <w:tab w:val="left" w:pos="508"/>
              </w:tabs>
              <w:ind w:firstLine="363"/>
              <w:rPr>
                <w:b/>
                <w:bCs/>
                <w:u w:val="single"/>
              </w:rPr>
            </w:pPr>
          </w:p>
        </w:tc>
      </w:tr>
    </w:tbl>
    <w:p w14:paraId="7C5B81A3" w14:textId="77777777" w:rsidR="002212CD" w:rsidRDefault="00B63A8F">
      <w:pPr>
        <w:tabs>
          <w:tab w:val="left" w:pos="360"/>
        </w:tabs>
        <w:rPr>
          <w:b/>
        </w:rPr>
      </w:pPr>
      <w:r>
        <w:br w:type="page"/>
      </w:r>
    </w:p>
    <w:tbl>
      <w:tblPr>
        <w:tblW w:w="0" w:type="auto"/>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476"/>
      </w:tblGrid>
      <w:tr w:rsidR="00223BC3" w14:paraId="6145B4EE" w14:textId="77777777" w:rsidTr="00F26ACC">
        <w:trPr>
          <w:trHeight w:val="956"/>
        </w:trPr>
        <w:tc>
          <w:tcPr>
            <w:tcW w:w="0" w:type="auto"/>
            <w:tcBorders>
              <w:top w:val="double" w:sz="4" w:space="0" w:color="000000"/>
              <w:left w:val="double" w:sz="4" w:space="0" w:color="000000"/>
              <w:bottom w:val="double" w:sz="4" w:space="0" w:color="000000"/>
              <w:right w:val="double" w:sz="4" w:space="0" w:color="000000"/>
            </w:tcBorders>
            <w:shd w:val="clear" w:color="auto" w:fill="D8D8D8"/>
            <w:tcMar>
              <w:left w:w="93" w:type="dxa"/>
            </w:tcMar>
          </w:tcPr>
          <w:p w14:paraId="4403E6C2" w14:textId="6141B1B3" w:rsidR="00223BC3" w:rsidRPr="00514CE4" w:rsidRDefault="009441DD" w:rsidP="007B7225">
            <w:pPr>
              <w:pStyle w:val="BodyText2"/>
              <w:spacing w:before="120"/>
              <w:ind w:right="176"/>
              <w:jc w:val="both"/>
              <w:rPr>
                <w:rFonts w:ascii="Arial" w:hAnsi="Arial" w:cs="Arial"/>
                <w:bCs/>
                <w:color w:val="000000"/>
                <w:sz w:val="18"/>
                <w:szCs w:val="18"/>
                <w:lang w:val="en-IE"/>
              </w:rPr>
            </w:pPr>
            <w:r>
              <w:rPr>
                <w:rFonts w:ascii="Arial" w:hAnsi="Arial" w:cs="Arial"/>
                <w:bCs/>
                <w:color w:val="000000"/>
                <w:sz w:val="18"/>
                <w:szCs w:val="18"/>
                <w:lang w:val="en-IE"/>
              </w:rPr>
              <w:lastRenderedPageBreak/>
              <w:t>2</w:t>
            </w:r>
            <w:r w:rsidR="00223BC3">
              <w:rPr>
                <w:rFonts w:ascii="Arial" w:hAnsi="Arial" w:cs="Arial"/>
                <w:bCs/>
                <w:color w:val="000000"/>
                <w:sz w:val="18"/>
                <w:szCs w:val="18"/>
                <w:lang w:val="en-IE"/>
              </w:rPr>
              <w:t xml:space="preserve">. </w:t>
            </w:r>
            <w:r w:rsidR="00223BC3" w:rsidRPr="00514CE4">
              <w:rPr>
                <w:rFonts w:ascii="Arial" w:hAnsi="Arial" w:cs="Arial"/>
                <w:bCs/>
                <w:color w:val="000000"/>
                <w:sz w:val="18"/>
                <w:szCs w:val="18"/>
                <w:lang w:val="en-IE"/>
              </w:rPr>
              <w:t>Commitment to Providing a Quality Service</w:t>
            </w:r>
          </w:p>
          <w:p w14:paraId="64B87392" w14:textId="77777777" w:rsidR="00223BC3" w:rsidRPr="00514CE4" w:rsidRDefault="00223BC3" w:rsidP="007B7225">
            <w:pPr>
              <w:pStyle w:val="BodyText2"/>
              <w:spacing w:before="120"/>
              <w:ind w:right="176"/>
              <w:jc w:val="both"/>
              <w:rPr>
                <w:rFonts w:ascii="Arial" w:hAnsi="Arial" w:cs="Arial"/>
                <w:b w:val="0"/>
                <w:iCs/>
                <w:color w:val="000000"/>
                <w:sz w:val="20"/>
              </w:rPr>
            </w:pPr>
            <w:r w:rsidRPr="00514CE4">
              <w:rPr>
                <w:rFonts w:ascii="Arial" w:hAnsi="Arial" w:cs="Arial"/>
                <w:b w:val="0"/>
                <w:iCs/>
                <w:color w:val="000000"/>
                <w:sz w:val="20"/>
              </w:rPr>
              <w:t>An effective Clinical Engineering Technician</w:t>
            </w:r>
            <w:r>
              <w:rPr>
                <w:rFonts w:ascii="Arial" w:hAnsi="Arial" w:cs="Arial"/>
                <w:b w:val="0"/>
                <w:iCs/>
                <w:color w:val="000000"/>
                <w:sz w:val="20"/>
              </w:rPr>
              <w:t xml:space="preserve">, </w:t>
            </w:r>
            <w:r w:rsidR="003D250D">
              <w:rPr>
                <w:rFonts w:ascii="Arial" w:hAnsi="Arial" w:cs="Arial"/>
                <w:b w:val="0"/>
                <w:iCs/>
                <w:color w:val="000000"/>
                <w:sz w:val="20"/>
              </w:rPr>
              <w:t>Senior</w:t>
            </w:r>
            <w:r w:rsidRPr="00514CE4">
              <w:rPr>
                <w:rFonts w:ascii="Arial" w:hAnsi="Arial" w:cs="Arial"/>
                <w:b w:val="0"/>
                <w:iCs/>
                <w:color w:val="000000"/>
                <w:sz w:val="20"/>
              </w:rPr>
              <w:t xml:space="preserve"> demonstrates a commitment to providing a quality service.  S/he is innovative and open to change in striving to ensure high standards in service delivery.  S/he ensures that all service users are treated with dignity and respect and makes certain that the welfare of the service user is a key consideration at all times.  S/he monitors and reviews his/her own work to ensure its quality and accuracy.</w:t>
            </w:r>
          </w:p>
          <w:p w14:paraId="133692BD" w14:textId="77777777" w:rsidR="00223BC3" w:rsidRPr="00472A3C" w:rsidRDefault="00223BC3" w:rsidP="007B7225">
            <w:pPr>
              <w:rPr>
                <w:i/>
                <w:sz w:val="18"/>
                <w:szCs w:val="18"/>
              </w:rPr>
            </w:pPr>
          </w:p>
          <w:p w14:paraId="2FA82950" w14:textId="77777777" w:rsidR="00223BC3" w:rsidRDefault="00223BC3" w:rsidP="007B7225">
            <w:pPr>
              <w:rPr>
                <w:i/>
                <w:color w:val="000000"/>
                <w:sz w:val="16"/>
                <w:szCs w:val="16"/>
              </w:rPr>
            </w:pPr>
            <w:r w:rsidRPr="00472A3C">
              <w:rPr>
                <w:i/>
                <w:sz w:val="18"/>
                <w:szCs w:val="18"/>
              </w:rPr>
              <w:t>In the space below, please give an example of a situation where you best demonstrated your ability in this area.</w:t>
            </w:r>
          </w:p>
        </w:tc>
      </w:tr>
      <w:tr w:rsidR="00223BC3" w14:paraId="7EB80CF4" w14:textId="77777777" w:rsidTr="00F26ACC">
        <w:trPr>
          <w:trHeight w:val="1491"/>
        </w:trPr>
        <w:tc>
          <w:tcPr>
            <w:tcW w:w="0" w:type="auto"/>
            <w:tcBorders>
              <w:top w:val="double" w:sz="4" w:space="0" w:color="000000"/>
              <w:left w:val="double" w:sz="4" w:space="0" w:color="000000"/>
              <w:bottom w:val="double" w:sz="4" w:space="0" w:color="000000"/>
              <w:right w:val="double" w:sz="4" w:space="0" w:color="000000"/>
            </w:tcBorders>
            <w:shd w:val="clear" w:color="auto" w:fill="auto"/>
            <w:tcMar>
              <w:left w:w="93" w:type="dxa"/>
            </w:tcMar>
          </w:tcPr>
          <w:p w14:paraId="4A3B0A9E" w14:textId="77777777" w:rsidR="00223BC3" w:rsidRDefault="00223BC3" w:rsidP="007B7225">
            <w:pPr>
              <w:spacing w:before="60" w:after="60"/>
              <w:ind w:right="-274"/>
            </w:pPr>
          </w:p>
          <w:p w14:paraId="5613286A" w14:textId="77777777" w:rsidR="00223BC3" w:rsidRDefault="00223BC3" w:rsidP="007B7225">
            <w:pPr>
              <w:spacing w:before="60" w:after="60"/>
              <w:ind w:right="-274"/>
            </w:pPr>
          </w:p>
          <w:p w14:paraId="38023C41" w14:textId="77777777" w:rsidR="00223BC3" w:rsidRDefault="00223BC3" w:rsidP="007B7225">
            <w:pPr>
              <w:spacing w:before="60" w:after="60"/>
              <w:ind w:right="-274"/>
            </w:pPr>
          </w:p>
          <w:p w14:paraId="48CE69F9" w14:textId="77777777" w:rsidR="00223BC3" w:rsidRDefault="00223BC3" w:rsidP="007B7225">
            <w:pPr>
              <w:spacing w:before="60" w:after="60"/>
              <w:ind w:right="-274"/>
            </w:pPr>
          </w:p>
          <w:p w14:paraId="31C43F90" w14:textId="77777777" w:rsidR="00223BC3" w:rsidRDefault="00223BC3" w:rsidP="007B7225">
            <w:pPr>
              <w:spacing w:before="60" w:after="60"/>
              <w:ind w:right="-274"/>
            </w:pPr>
          </w:p>
          <w:p w14:paraId="50C74370" w14:textId="77777777" w:rsidR="00223BC3" w:rsidRDefault="00223BC3" w:rsidP="007B7225">
            <w:pPr>
              <w:spacing w:before="60" w:after="60"/>
              <w:ind w:right="-274"/>
            </w:pPr>
          </w:p>
          <w:p w14:paraId="07730E83" w14:textId="77777777" w:rsidR="00223BC3" w:rsidRDefault="00223BC3" w:rsidP="007B7225">
            <w:pPr>
              <w:spacing w:before="60" w:after="60"/>
              <w:ind w:right="-274"/>
            </w:pPr>
          </w:p>
          <w:p w14:paraId="64005D80" w14:textId="77777777" w:rsidR="00223BC3" w:rsidRDefault="00223BC3" w:rsidP="007B7225">
            <w:pPr>
              <w:spacing w:before="60" w:after="60"/>
              <w:ind w:right="-274"/>
            </w:pPr>
          </w:p>
          <w:p w14:paraId="7D0FF441" w14:textId="77777777" w:rsidR="00223BC3" w:rsidRDefault="00223BC3" w:rsidP="007B7225">
            <w:pPr>
              <w:spacing w:before="60" w:after="60"/>
              <w:ind w:right="-274"/>
            </w:pPr>
          </w:p>
          <w:p w14:paraId="681A4C02" w14:textId="77777777" w:rsidR="00223BC3" w:rsidRDefault="00223BC3" w:rsidP="007B7225">
            <w:pPr>
              <w:spacing w:before="60" w:after="60"/>
              <w:ind w:right="-274"/>
            </w:pPr>
          </w:p>
          <w:p w14:paraId="53E2E63B" w14:textId="77777777" w:rsidR="00223BC3" w:rsidRDefault="00223BC3" w:rsidP="007B7225">
            <w:pPr>
              <w:spacing w:before="60" w:after="60"/>
              <w:ind w:right="-274"/>
            </w:pPr>
          </w:p>
          <w:p w14:paraId="42A748CA" w14:textId="77777777" w:rsidR="00223BC3" w:rsidRDefault="00223BC3" w:rsidP="007B7225">
            <w:pPr>
              <w:spacing w:before="60" w:after="60"/>
              <w:ind w:right="-274"/>
            </w:pPr>
          </w:p>
          <w:p w14:paraId="26A041AE" w14:textId="77777777" w:rsidR="00223BC3" w:rsidRDefault="00223BC3" w:rsidP="007B7225">
            <w:pPr>
              <w:spacing w:before="60" w:after="60"/>
              <w:ind w:right="-274"/>
            </w:pPr>
          </w:p>
          <w:p w14:paraId="6D0470F2" w14:textId="77777777" w:rsidR="00223BC3" w:rsidRDefault="00223BC3" w:rsidP="007B7225">
            <w:pPr>
              <w:spacing w:before="60" w:after="60"/>
              <w:ind w:right="-274"/>
            </w:pPr>
          </w:p>
          <w:p w14:paraId="5E6DF1B8" w14:textId="77777777" w:rsidR="00223BC3" w:rsidRDefault="00223BC3" w:rsidP="007B7225">
            <w:pPr>
              <w:spacing w:before="60" w:after="60"/>
              <w:ind w:right="-274"/>
            </w:pPr>
          </w:p>
          <w:p w14:paraId="3ADEF8C9" w14:textId="77777777" w:rsidR="00223BC3" w:rsidRDefault="00223BC3" w:rsidP="007B7225">
            <w:pPr>
              <w:spacing w:before="60" w:after="60"/>
              <w:ind w:right="-274"/>
            </w:pPr>
          </w:p>
          <w:p w14:paraId="16FB01CD" w14:textId="77777777" w:rsidR="00223BC3" w:rsidRDefault="00223BC3" w:rsidP="007B7225">
            <w:pPr>
              <w:spacing w:before="60" w:after="60"/>
              <w:ind w:right="-274"/>
            </w:pPr>
          </w:p>
          <w:p w14:paraId="3680D397" w14:textId="77777777" w:rsidR="00223BC3" w:rsidRDefault="00223BC3" w:rsidP="007B7225">
            <w:pPr>
              <w:spacing w:before="60" w:after="60"/>
              <w:ind w:right="-274"/>
            </w:pPr>
          </w:p>
          <w:p w14:paraId="07421197" w14:textId="77777777" w:rsidR="00223BC3" w:rsidRDefault="00223BC3" w:rsidP="007B7225">
            <w:pPr>
              <w:spacing w:before="60" w:after="60"/>
              <w:ind w:right="-274"/>
            </w:pPr>
          </w:p>
          <w:p w14:paraId="0CA97725" w14:textId="77777777" w:rsidR="00223BC3" w:rsidRDefault="00223BC3" w:rsidP="007B7225">
            <w:pPr>
              <w:spacing w:before="60" w:after="60"/>
              <w:ind w:right="-274"/>
            </w:pPr>
          </w:p>
          <w:p w14:paraId="5C4C7D23" w14:textId="77777777" w:rsidR="00223BC3" w:rsidRDefault="00223BC3" w:rsidP="007B7225">
            <w:pPr>
              <w:spacing w:before="60" w:after="60"/>
              <w:ind w:right="-274"/>
            </w:pPr>
          </w:p>
          <w:p w14:paraId="7D69987A" w14:textId="77777777" w:rsidR="00223BC3" w:rsidRDefault="00223BC3" w:rsidP="007B7225">
            <w:pPr>
              <w:spacing w:before="60" w:after="60"/>
              <w:ind w:right="-274"/>
            </w:pPr>
          </w:p>
          <w:p w14:paraId="570B8EAF" w14:textId="77777777" w:rsidR="00223BC3" w:rsidRDefault="00223BC3" w:rsidP="007B7225">
            <w:pPr>
              <w:spacing w:before="60" w:after="60"/>
              <w:ind w:right="-274"/>
            </w:pPr>
          </w:p>
          <w:p w14:paraId="716DADE8" w14:textId="77777777" w:rsidR="003E21A5" w:rsidRDefault="003E21A5" w:rsidP="007B7225">
            <w:pPr>
              <w:spacing w:before="60" w:after="60"/>
              <w:ind w:right="-274"/>
            </w:pPr>
          </w:p>
          <w:p w14:paraId="17B5916C" w14:textId="77777777" w:rsidR="00223BC3" w:rsidRDefault="00223BC3" w:rsidP="007B7225">
            <w:pPr>
              <w:spacing w:before="60" w:after="60"/>
              <w:ind w:right="-274"/>
            </w:pPr>
          </w:p>
          <w:p w14:paraId="2B98A4B1" w14:textId="77777777" w:rsidR="00223BC3" w:rsidRDefault="00223BC3" w:rsidP="007B7225">
            <w:pPr>
              <w:spacing w:before="60" w:after="60"/>
              <w:ind w:right="-274"/>
            </w:pPr>
          </w:p>
          <w:p w14:paraId="19F2E695" w14:textId="77777777" w:rsidR="00223BC3" w:rsidRDefault="00223BC3" w:rsidP="007B7225">
            <w:pPr>
              <w:spacing w:before="60" w:after="60"/>
              <w:ind w:right="-274"/>
            </w:pPr>
          </w:p>
          <w:p w14:paraId="16849229" w14:textId="77777777" w:rsidR="00223BC3" w:rsidRDefault="00223BC3" w:rsidP="007B7225">
            <w:pPr>
              <w:spacing w:before="60" w:after="60"/>
              <w:ind w:right="-274"/>
            </w:pPr>
          </w:p>
          <w:p w14:paraId="76E7F2ED" w14:textId="77777777" w:rsidR="00223BC3" w:rsidRDefault="00223BC3" w:rsidP="007B7225">
            <w:pPr>
              <w:spacing w:before="60" w:after="60"/>
              <w:ind w:right="-274"/>
            </w:pPr>
          </w:p>
          <w:p w14:paraId="3B5F6B9A" w14:textId="77777777" w:rsidR="00223BC3" w:rsidRDefault="00223BC3" w:rsidP="007B7225">
            <w:pPr>
              <w:spacing w:before="60" w:after="60"/>
              <w:ind w:right="-274"/>
            </w:pPr>
          </w:p>
          <w:p w14:paraId="56AFD660" w14:textId="77777777" w:rsidR="00223BC3" w:rsidRDefault="00223BC3" w:rsidP="007B7225">
            <w:pPr>
              <w:spacing w:before="60" w:after="60"/>
              <w:ind w:right="-274"/>
            </w:pPr>
          </w:p>
          <w:p w14:paraId="32BFFC24" w14:textId="77777777" w:rsidR="00223BC3" w:rsidRDefault="00223BC3" w:rsidP="007B7225">
            <w:pPr>
              <w:spacing w:before="60" w:after="60"/>
              <w:ind w:right="-274"/>
            </w:pPr>
          </w:p>
          <w:p w14:paraId="0A38ADB3" w14:textId="77777777" w:rsidR="00223BC3" w:rsidRDefault="00223BC3" w:rsidP="007B7225">
            <w:pPr>
              <w:spacing w:before="60" w:after="60"/>
              <w:ind w:right="-274"/>
            </w:pPr>
          </w:p>
          <w:p w14:paraId="3B6C5D7B" w14:textId="77777777" w:rsidR="00223BC3" w:rsidRDefault="00223BC3" w:rsidP="007B7225">
            <w:pPr>
              <w:spacing w:before="60" w:after="60"/>
              <w:ind w:right="-274"/>
            </w:pPr>
          </w:p>
          <w:p w14:paraId="474B0D07" w14:textId="77777777" w:rsidR="00223BC3" w:rsidRDefault="00223BC3" w:rsidP="007B7225">
            <w:pPr>
              <w:spacing w:before="60" w:after="60"/>
              <w:ind w:right="-274"/>
            </w:pPr>
          </w:p>
          <w:p w14:paraId="253F9B1D" w14:textId="77777777" w:rsidR="00223BC3" w:rsidRDefault="00223BC3" w:rsidP="007B7225">
            <w:pPr>
              <w:spacing w:before="60" w:after="60"/>
              <w:ind w:right="-274"/>
            </w:pPr>
          </w:p>
          <w:p w14:paraId="142E6BA6" w14:textId="77777777" w:rsidR="00223BC3" w:rsidRDefault="00223BC3" w:rsidP="007B7225">
            <w:pPr>
              <w:spacing w:before="60" w:after="60"/>
              <w:ind w:right="-274"/>
            </w:pPr>
          </w:p>
          <w:p w14:paraId="53E4770D" w14:textId="77777777" w:rsidR="00223BC3" w:rsidRDefault="00223BC3" w:rsidP="007B7225">
            <w:pPr>
              <w:spacing w:before="60" w:after="60"/>
              <w:ind w:right="-274"/>
            </w:pPr>
          </w:p>
        </w:tc>
      </w:tr>
    </w:tbl>
    <w:p w14:paraId="75D5E7AC" w14:textId="77777777" w:rsidR="00E84E42" w:rsidRDefault="00E84E42">
      <w:pPr>
        <w:tabs>
          <w:tab w:val="left" w:pos="360"/>
        </w:tabs>
        <w:rPr>
          <w:b/>
        </w:rPr>
      </w:pPr>
    </w:p>
    <w:p w14:paraId="2A259537" w14:textId="77777777" w:rsidR="00223BC3" w:rsidRDefault="00223BC3">
      <w:pPr>
        <w:tabs>
          <w:tab w:val="left" w:pos="360"/>
        </w:tabs>
        <w:rPr>
          <w:b/>
        </w:rPr>
      </w:pPr>
    </w:p>
    <w:p w14:paraId="7EDA2FD3" w14:textId="77777777" w:rsidR="00223BC3" w:rsidRDefault="00223BC3">
      <w:pPr>
        <w:tabs>
          <w:tab w:val="left" w:pos="360"/>
        </w:tabs>
        <w:rPr>
          <w:b/>
        </w:rPr>
      </w:pPr>
    </w:p>
    <w:p w14:paraId="1369B17C" w14:textId="77777777" w:rsidR="00223BC3" w:rsidRDefault="00223BC3">
      <w:pPr>
        <w:tabs>
          <w:tab w:val="left" w:pos="360"/>
        </w:tabs>
        <w:rPr>
          <w:b/>
        </w:rPr>
      </w:pPr>
    </w:p>
    <w:tbl>
      <w:tblPr>
        <w:tblpPr w:leftFromText="180" w:rightFromText="180" w:vertAnchor="page" w:horzAnchor="margin" w:tblpY="1366"/>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223BC3" w:rsidRPr="005560C8" w14:paraId="51F36BA8" w14:textId="77777777" w:rsidTr="007B7225">
        <w:trPr>
          <w:trHeight w:val="956"/>
        </w:trPr>
        <w:tc>
          <w:tcPr>
            <w:tcW w:w="10368" w:type="dxa"/>
            <w:tcBorders>
              <w:bottom w:val="double" w:sz="4" w:space="0" w:color="auto"/>
            </w:tcBorders>
            <w:shd w:val="pct15" w:color="000000" w:fill="FFFFFF"/>
          </w:tcPr>
          <w:p w14:paraId="58CA9107" w14:textId="77777777" w:rsidR="00223BC3" w:rsidRDefault="00223BC3" w:rsidP="007B7225">
            <w:pPr>
              <w:rPr>
                <w:b/>
              </w:rPr>
            </w:pPr>
          </w:p>
          <w:p w14:paraId="6E2A8F1C" w14:textId="77777777" w:rsidR="00FD0DD6" w:rsidRDefault="00FD0DD6" w:rsidP="007B7225">
            <w:pPr>
              <w:rPr>
                <w:b/>
              </w:rPr>
            </w:pPr>
          </w:p>
          <w:p w14:paraId="71C10FA4" w14:textId="0C248D3D" w:rsidR="00223BC3" w:rsidRDefault="009441DD" w:rsidP="007B7225">
            <w:pPr>
              <w:rPr>
                <w:b/>
              </w:rPr>
            </w:pPr>
            <w:r>
              <w:rPr>
                <w:b/>
              </w:rPr>
              <w:t>3</w:t>
            </w:r>
            <w:r w:rsidR="00223BC3">
              <w:rPr>
                <w:b/>
              </w:rPr>
              <w:t xml:space="preserve">. </w:t>
            </w:r>
            <w:r w:rsidR="00223BC3" w:rsidRPr="00217101">
              <w:rPr>
                <w:b/>
              </w:rPr>
              <w:t>Evaluating Information and Judging Situations</w:t>
            </w:r>
          </w:p>
          <w:p w14:paraId="16820B21" w14:textId="77777777" w:rsidR="00223BC3" w:rsidRPr="00217101" w:rsidRDefault="00223BC3" w:rsidP="007B7225">
            <w:pPr>
              <w:ind w:left="360"/>
            </w:pPr>
          </w:p>
          <w:p w14:paraId="15F1B0E8" w14:textId="77777777" w:rsidR="00223BC3" w:rsidRPr="00D01740" w:rsidRDefault="00223BC3" w:rsidP="007B7225">
            <w:pPr>
              <w:jc w:val="both"/>
              <w:rPr>
                <w:sz w:val="18"/>
                <w:szCs w:val="18"/>
              </w:rPr>
            </w:pPr>
            <w:r w:rsidRPr="00D01740">
              <w:rPr>
                <w:color w:val="000000"/>
                <w:sz w:val="18"/>
                <w:szCs w:val="18"/>
              </w:rPr>
              <w:t xml:space="preserve">It is important for a </w:t>
            </w:r>
            <w:r w:rsidRPr="00D01740">
              <w:rPr>
                <w:sz w:val="18"/>
                <w:szCs w:val="18"/>
              </w:rPr>
              <w:t>Clinical Engineering Technician</w:t>
            </w:r>
            <w:r>
              <w:rPr>
                <w:sz w:val="18"/>
                <w:szCs w:val="18"/>
              </w:rPr>
              <w:t xml:space="preserve">, </w:t>
            </w:r>
            <w:r w:rsidR="003D250D">
              <w:rPr>
                <w:sz w:val="18"/>
                <w:szCs w:val="18"/>
              </w:rPr>
              <w:t>Senior</w:t>
            </w:r>
            <w:r>
              <w:rPr>
                <w:sz w:val="18"/>
                <w:szCs w:val="18"/>
              </w:rPr>
              <w:t xml:space="preserve"> </w:t>
            </w:r>
            <w:r w:rsidRPr="00D01740">
              <w:rPr>
                <w:color w:val="000000"/>
                <w:sz w:val="18"/>
                <w:szCs w:val="18"/>
              </w:rPr>
              <w:t xml:space="preserve">to make decisions and solve problems in a timely manner. S/he will gather and analyse </w:t>
            </w:r>
            <w:r>
              <w:rPr>
                <w:color w:val="000000"/>
                <w:sz w:val="18"/>
                <w:szCs w:val="18"/>
              </w:rPr>
              <w:t>information from a variety of relevant</w:t>
            </w:r>
            <w:r w:rsidRPr="00D01740">
              <w:rPr>
                <w:color w:val="000000"/>
                <w:sz w:val="18"/>
                <w:szCs w:val="18"/>
              </w:rPr>
              <w:t xml:space="preserve"> sources before making a decision and will use opportunities to empower others as appropriate. S/he will display the ability to explain the rationale behind decisions confidently when faced with opposing or competing demands. </w:t>
            </w:r>
          </w:p>
          <w:p w14:paraId="741C656E" w14:textId="77777777" w:rsidR="00223BC3" w:rsidRPr="00D01740" w:rsidRDefault="00223BC3" w:rsidP="007B7225">
            <w:pPr>
              <w:jc w:val="both"/>
              <w:rPr>
                <w:sz w:val="18"/>
                <w:szCs w:val="18"/>
              </w:rPr>
            </w:pPr>
          </w:p>
          <w:p w14:paraId="006C3329" w14:textId="77777777" w:rsidR="00223BC3" w:rsidRPr="005560C8" w:rsidRDefault="00223BC3" w:rsidP="007B7225">
            <w:pPr>
              <w:jc w:val="both"/>
              <w:rPr>
                <w:sz w:val="18"/>
                <w:szCs w:val="18"/>
              </w:rPr>
            </w:pPr>
            <w:r w:rsidRPr="00D01740">
              <w:rPr>
                <w:i/>
                <w:sz w:val="18"/>
                <w:szCs w:val="18"/>
              </w:rPr>
              <w:t>In the space below please give an example of a situation where you best demonstrated your ability in this area.</w:t>
            </w:r>
          </w:p>
        </w:tc>
      </w:tr>
      <w:tr w:rsidR="00223BC3" w:rsidRPr="00F46757" w14:paraId="03507300" w14:textId="77777777" w:rsidTr="007B7225">
        <w:trPr>
          <w:trHeight w:val="10978"/>
        </w:trPr>
        <w:tc>
          <w:tcPr>
            <w:tcW w:w="10368" w:type="dxa"/>
            <w:tcBorders>
              <w:top w:val="double" w:sz="4" w:space="0" w:color="auto"/>
            </w:tcBorders>
          </w:tcPr>
          <w:p w14:paraId="0275FBFB" w14:textId="77777777" w:rsidR="00223BC3" w:rsidRPr="00F46757" w:rsidRDefault="00223BC3" w:rsidP="003F6E19">
            <w:pPr>
              <w:spacing w:before="60" w:after="60"/>
              <w:ind w:right="118"/>
            </w:pPr>
          </w:p>
        </w:tc>
      </w:tr>
    </w:tbl>
    <w:p w14:paraId="40587DED" w14:textId="77777777" w:rsidR="00223BC3" w:rsidRDefault="00223BC3">
      <w:pPr>
        <w:tabs>
          <w:tab w:val="left" w:pos="360"/>
        </w:tabs>
        <w:rPr>
          <w:b/>
        </w:rPr>
      </w:pPr>
    </w:p>
    <w:p w14:paraId="1DE3BD0B" w14:textId="77777777" w:rsidR="00E84E42" w:rsidRDefault="00E84E42">
      <w:pPr>
        <w:suppressAutoHyphens w:val="0"/>
        <w:rPr>
          <w:b/>
        </w:rPr>
      </w:pPr>
      <w:r>
        <w:rPr>
          <w:b/>
        </w:rPr>
        <w:br w:type="page"/>
      </w:r>
    </w:p>
    <w:p w14:paraId="44D819ED" w14:textId="77777777" w:rsidR="002212CD" w:rsidRDefault="002212CD">
      <w:pPr>
        <w:tabs>
          <w:tab w:val="left" w:pos="360"/>
        </w:tabs>
        <w:rPr>
          <w:b/>
        </w:rPr>
      </w:pP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2E4444" w14:paraId="0C162544" w14:textId="77777777" w:rsidTr="00B67DDE">
        <w:trPr>
          <w:trHeight w:val="956"/>
        </w:trPr>
        <w:tc>
          <w:tcPr>
            <w:tcW w:w="10169" w:type="dxa"/>
            <w:gridSpan w:val="2"/>
            <w:shd w:val="clear" w:color="auto" w:fill="D9D9D9" w:themeFill="background1" w:themeFillShade="D9"/>
            <w:tcMar>
              <w:left w:w="93" w:type="dxa"/>
            </w:tcMar>
          </w:tcPr>
          <w:p w14:paraId="31042912" w14:textId="77777777" w:rsidR="002E4444" w:rsidRDefault="002E4444" w:rsidP="002E4444">
            <w:pPr>
              <w:snapToGrid w:val="0"/>
              <w:rPr>
                <w:color w:val="000000"/>
                <w:sz w:val="18"/>
                <w:szCs w:val="18"/>
              </w:rPr>
            </w:pPr>
          </w:p>
          <w:p w14:paraId="07A87128" w14:textId="6C8CEFDB" w:rsidR="002E4444" w:rsidRDefault="009441DD" w:rsidP="002E4444">
            <w:pPr>
              <w:ind w:right="162"/>
              <w:rPr>
                <w:b/>
                <w:color w:val="000000"/>
                <w:sz w:val="18"/>
                <w:szCs w:val="18"/>
              </w:rPr>
            </w:pPr>
            <w:r>
              <w:rPr>
                <w:b/>
                <w:color w:val="000000"/>
              </w:rPr>
              <w:t>4</w:t>
            </w:r>
            <w:r w:rsidR="002E4444">
              <w:rPr>
                <w:b/>
                <w:color w:val="000000"/>
              </w:rPr>
              <w:t>. Professional Knowledge and Experience Relevant To The Role</w:t>
            </w:r>
          </w:p>
          <w:p w14:paraId="6409C84C" w14:textId="77777777" w:rsidR="002E4444" w:rsidRDefault="002E4444" w:rsidP="002E4444">
            <w:pPr>
              <w:ind w:right="162"/>
              <w:rPr>
                <w:b/>
                <w:color w:val="000000"/>
                <w:sz w:val="18"/>
                <w:szCs w:val="18"/>
              </w:rPr>
            </w:pPr>
          </w:p>
          <w:p w14:paraId="6655F15C" w14:textId="77777777" w:rsidR="002E4444" w:rsidRDefault="002E4444" w:rsidP="002E4444">
            <w:pPr>
              <w:jc w:val="both"/>
              <w:rPr>
                <w:sz w:val="18"/>
                <w:szCs w:val="18"/>
                <w:lang w:eastAsia="en-GB"/>
              </w:rPr>
            </w:pPr>
            <w:r>
              <w:rPr>
                <w:sz w:val="18"/>
                <w:szCs w:val="18"/>
                <w:lang w:eastAsia="en-GB"/>
              </w:rPr>
              <w:t xml:space="preserve">Please provide below </w:t>
            </w:r>
            <w:r>
              <w:rPr>
                <w:sz w:val="18"/>
                <w:szCs w:val="18"/>
                <w:u w:val="single"/>
                <w:lang w:eastAsia="en-GB"/>
              </w:rPr>
              <w:t xml:space="preserve">specific examples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14:paraId="0A1949E4" w14:textId="77777777" w:rsidR="002E4444" w:rsidRDefault="002E4444" w:rsidP="002E4444">
            <w:pPr>
              <w:jc w:val="both"/>
              <w:rPr>
                <w:sz w:val="18"/>
                <w:szCs w:val="18"/>
                <w:lang w:eastAsia="en-GB"/>
              </w:rPr>
            </w:pPr>
          </w:p>
          <w:p w14:paraId="18298669" w14:textId="07345FC9" w:rsidR="002E4444" w:rsidRDefault="002E4444" w:rsidP="002E4444">
            <w:pPr>
              <w:jc w:val="both"/>
              <w:rPr>
                <w:b/>
                <w:bCs/>
                <w:i/>
                <w:color w:val="000000"/>
                <w:sz w:val="18"/>
                <w:szCs w:val="18"/>
                <w:lang w:eastAsia="en-GB"/>
              </w:rPr>
            </w:pPr>
            <w:r>
              <w:rPr>
                <w:i/>
                <w:sz w:val="18"/>
                <w:szCs w:val="18"/>
                <w:lang w:eastAsia="en-GB"/>
              </w:rPr>
              <w:t>Please include dates, the name of your employer &amp; department where you worked and details as to how you meet the requirements specified in the eligibility and ‘post specific requirements’ section of the Job Specification.</w:t>
            </w:r>
          </w:p>
        </w:tc>
      </w:tr>
      <w:tr w:rsidR="002E4444" w14:paraId="2566CDAA" w14:textId="77777777" w:rsidTr="00B67DDE">
        <w:tblPrEx>
          <w:tblCellMar>
            <w:left w:w="103" w:type="dxa"/>
          </w:tblCellMar>
        </w:tblPrEx>
        <w:trPr>
          <w:trHeight w:val="440"/>
        </w:trPr>
        <w:tc>
          <w:tcPr>
            <w:tcW w:w="4952" w:type="dxa"/>
            <w:shd w:val="clear" w:color="auto" w:fill="auto"/>
            <w:tcMar>
              <w:left w:w="103" w:type="dxa"/>
            </w:tcMar>
          </w:tcPr>
          <w:p w14:paraId="48A0613E" w14:textId="77777777" w:rsidR="002E4444" w:rsidRDefault="002E4444" w:rsidP="002E4444">
            <w:pPr>
              <w:rPr>
                <w:b/>
              </w:rPr>
            </w:pPr>
          </w:p>
          <w:p w14:paraId="4BBF6290" w14:textId="77777777" w:rsidR="002E4444" w:rsidRDefault="002E4444" w:rsidP="002E4444">
            <w:pPr>
              <w:rPr>
                <w:b/>
              </w:rPr>
            </w:pPr>
            <w:r>
              <w:rPr>
                <w:b/>
              </w:rPr>
              <w:t>Date(s) from – Date(s) to</w:t>
            </w:r>
          </w:p>
        </w:tc>
        <w:tc>
          <w:tcPr>
            <w:tcW w:w="5217" w:type="dxa"/>
            <w:shd w:val="clear" w:color="auto" w:fill="auto"/>
            <w:tcMar>
              <w:left w:w="103" w:type="dxa"/>
            </w:tcMar>
          </w:tcPr>
          <w:p w14:paraId="0834FC64" w14:textId="77777777" w:rsidR="002E4444" w:rsidRDefault="002E4444" w:rsidP="002E4444">
            <w:pPr>
              <w:rPr>
                <w:b/>
              </w:rPr>
            </w:pPr>
          </w:p>
          <w:p w14:paraId="73C34624" w14:textId="77777777" w:rsidR="002E4444" w:rsidRDefault="002E4444" w:rsidP="002E4444">
            <w:pPr>
              <w:rPr>
                <w:b/>
              </w:rPr>
            </w:pPr>
            <w:r>
              <w:rPr>
                <w:b/>
              </w:rPr>
              <w:t>Employer(s) &amp; Department Name</w:t>
            </w:r>
          </w:p>
        </w:tc>
      </w:tr>
      <w:tr w:rsidR="002E4444" w14:paraId="733C1CF2" w14:textId="77777777" w:rsidTr="00E84E42">
        <w:tblPrEx>
          <w:tblCellMar>
            <w:left w:w="103" w:type="dxa"/>
          </w:tblCellMar>
        </w:tblPrEx>
        <w:trPr>
          <w:trHeight w:val="764"/>
        </w:trPr>
        <w:tc>
          <w:tcPr>
            <w:tcW w:w="4952" w:type="dxa"/>
            <w:shd w:val="clear" w:color="auto" w:fill="auto"/>
            <w:tcMar>
              <w:left w:w="103" w:type="dxa"/>
            </w:tcMar>
          </w:tcPr>
          <w:p w14:paraId="73ECAC86" w14:textId="77777777" w:rsidR="002E4444" w:rsidRPr="00656CCC" w:rsidRDefault="002E4444" w:rsidP="002E4444"/>
        </w:tc>
        <w:tc>
          <w:tcPr>
            <w:tcW w:w="5217" w:type="dxa"/>
            <w:shd w:val="clear" w:color="auto" w:fill="auto"/>
            <w:tcMar>
              <w:left w:w="103" w:type="dxa"/>
            </w:tcMar>
          </w:tcPr>
          <w:p w14:paraId="59A3929B" w14:textId="77777777" w:rsidR="002E4444" w:rsidRPr="00656CCC" w:rsidRDefault="002E4444" w:rsidP="002E4444"/>
        </w:tc>
      </w:tr>
      <w:tr w:rsidR="002E4444" w14:paraId="56303829" w14:textId="77777777" w:rsidTr="00E84E42">
        <w:tblPrEx>
          <w:tblCellMar>
            <w:left w:w="103" w:type="dxa"/>
          </w:tblCellMar>
        </w:tblPrEx>
        <w:trPr>
          <w:trHeight w:val="9903"/>
        </w:trPr>
        <w:tc>
          <w:tcPr>
            <w:tcW w:w="10169" w:type="dxa"/>
            <w:gridSpan w:val="2"/>
            <w:shd w:val="clear" w:color="auto" w:fill="auto"/>
            <w:tcMar>
              <w:left w:w="103" w:type="dxa"/>
            </w:tcMar>
          </w:tcPr>
          <w:p w14:paraId="642F6B8B" w14:textId="32D0F06F" w:rsidR="002E4444" w:rsidRPr="00656CCC" w:rsidRDefault="002E4444" w:rsidP="002E4444">
            <w:pPr>
              <w:jc w:val="both"/>
              <w:rPr>
                <w:b/>
              </w:rPr>
            </w:pPr>
            <w:r w:rsidRPr="00656CCC">
              <w:rPr>
                <w:b/>
              </w:rPr>
              <w:t xml:space="preserve">Please demonstrate your depth and breadth of </w:t>
            </w:r>
            <w:r>
              <w:rPr>
                <w:b/>
              </w:rPr>
              <w:t xml:space="preserve">professional knowledge and </w:t>
            </w:r>
            <w:r w:rsidRPr="00656CCC">
              <w:rPr>
                <w:b/>
              </w:rPr>
              <w:t>experience as relevant to the role.</w:t>
            </w:r>
          </w:p>
          <w:p w14:paraId="0A3DA89D" w14:textId="77777777" w:rsidR="002E4444" w:rsidRDefault="002E4444" w:rsidP="002E4444">
            <w:pPr>
              <w:rPr>
                <w:b/>
                <w:i/>
              </w:rPr>
            </w:pPr>
          </w:p>
          <w:p w14:paraId="7A7A3ED6" w14:textId="77777777" w:rsidR="002E4444" w:rsidRDefault="002E4444" w:rsidP="002E4444">
            <w:pPr>
              <w:rPr>
                <w:b/>
                <w:i/>
              </w:rPr>
            </w:pPr>
          </w:p>
          <w:p w14:paraId="3EC99399" w14:textId="77777777" w:rsidR="002E4444" w:rsidRPr="000E6407" w:rsidRDefault="002E4444" w:rsidP="002E4444">
            <w:pPr>
              <w:rPr>
                <w:sz w:val="22"/>
                <w:szCs w:val="22"/>
              </w:rPr>
            </w:pPr>
            <w:r>
              <w:rPr>
                <w:sz w:val="22"/>
                <w:szCs w:val="22"/>
              </w:rPr>
              <w:t xml:space="preserve"> </w:t>
            </w:r>
          </w:p>
        </w:tc>
      </w:tr>
    </w:tbl>
    <w:p w14:paraId="12E76619" w14:textId="77777777" w:rsidR="002212CD" w:rsidRDefault="002212CD"/>
    <w:p w14:paraId="52448175" w14:textId="77777777" w:rsidR="002212CD" w:rsidRDefault="00B63A8F" w:rsidP="002158C5">
      <w:pPr>
        <w:rPr>
          <w:b/>
          <w:color w:val="008000"/>
          <w:sz w:val="18"/>
          <w:szCs w:val="18"/>
        </w:rPr>
      </w:pPr>
      <w:r>
        <w:br w:type="page"/>
      </w:r>
      <w:r>
        <w:rPr>
          <w:b/>
        </w:rPr>
        <w:lastRenderedPageBreak/>
        <w:t>General Declaration</w:t>
      </w:r>
    </w:p>
    <w:p w14:paraId="29273E12" w14:textId="77777777" w:rsidR="002212CD" w:rsidRDefault="002212CD">
      <w:pPr>
        <w:rPr>
          <w:b/>
          <w:color w:val="008000"/>
          <w:sz w:val="18"/>
          <w:szCs w:val="18"/>
        </w:rPr>
      </w:pPr>
    </w:p>
    <w:p w14:paraId="618506D6" w14:textId="77777777" w:rsidR="002212CD" w:rsidRDefault="00B63A8F" w:rsidP="00A14C47">
      <w:pPr>
        <w:jc w:val="both"/>
        <w:rPr>
          <w:b/>
          <w:sz w:val="16"/>
          <w:szCs w:val="16"/>
        </w:rPr>
      </w:pPr>
      <w:r>
        <w:t>It is important that you read this Declaration carefully and then sign it in the space below.</w:t>
      </w:r>
    </w:p>
    <w:p w14:paraId="476438D4" w14:textId="77777777" w:rsidR="002212CD" w:rsidRDefault="002212CD" w:rsidP="00A14C47">
      <w:pPr>
        <w:jc w:val="both"/>
        <w:rPr>
          <w:b/>
          <w:sz w:val="16"/>
          <w:szCs w:val="16"/>
        </w:rPr>
      </w:pPr>
    </w:p>
    <w:p w14:paraId="6AE4E4DF" w14:textId="77777777" w:rsidR="002212CD" w:rsidRDefault="00B63A8F" w:rsidP="00A14C47">
      <w:pPr>
        <w:jc w:val="both"/>
        <w:rPr>
          <w:sz w:val="16"/>
          <w:szCs w:val="16"/>
        </w:rPr>
      </w:pPr>
      <w:r>
        <w:rPr>
          <w:b/>
        </w:rPr>
        <w:t xml:space="preserve">Part 1: </w:t>
      </w:r>
      <w:r>
        <w:t>Obligations Placed on Candidates who participate in The Recruitment Process.</w:t>
      </w:r>
    </w:p>
    <w:p w14:paraId="6A2D2044" w14:textId="77777777" w:rsidR="002212CD" w:rsidRDefault="002212CD" w:rsidP="00A14C47">
      <w:pPr>
        <w:jc w:val="both"/>
        <w:rPr>
          <w:sz w:val="16"/>
          <w:szCs w:val="16"/>
        </w:rPr>
      </w:pPr>
    </w:p>
    <w:p w14:paraId="603BC836" w14:textId="77777777"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14:paraId="707CB4F4" w14:textId="77777777" w:rsidR="002212CD" w:rsidRDefault="002212CD" w:rsidP="00A14C47">
      <w:pPr>
        <w:jc w:val="both"/>
        <w:rPr>
          <w:sz w:val="16"/>
          <w:szCs w:val="16"/>
        </w:rPr>
      </w:pPr>
    </w:p>
    <w:p w14:paraId="7B36DFB6" w14:textId="77777777" w:rsidR="002212CD" w:rsidRDefault="00B63A8F" w:rsidP="00A14C47">
      <w:pPr>
        <w:jc w:val="both"/>
      </w:pPr>
      <w:r>
        <w:t>These obligations are as follows:</w:t>
      </w:r>
    </w:p>
    <w:p w14:paraId="033138B1" w14:textId="77777777" w:rsidR="002212CD" w:rsidRDefault="00B63A8F" w:rsidP="00A14C47">
      <w:pPr>
        <w:jc w:val="both"/>
      </w:pPr>
      <w:r>
        <w:t>Any canvassing by or on behalf of candidates shall result in disqualification and exclusion from the recruitment process. Candidates shall not:</w:t>
      </w:r>
    </w:p>
    <w:p w14:paraId="12587D40" w14:textId="77777777" w:rsidR="002212CD" w:rsidRDefault="00B63A8F" w:rsidP="00A14C47">
      <w:pPr>
        <w:numPr>
          <w:ilvl w:val="0"/>
          <w:numId w:val="7"/>
        </w:numPr>
        <w:jc w:val="both"/>
      </w:pPr>
      <w:r>
        <w:t>knowingly or recklessly make a false or a misleading application</w:t>
      </w:r>
    </w:p>
    <w:p w14:paraId="67C9B466" w14:textId="77777777" w:rsidR="002212CD" w:rsidRDefault="00B63A8F" w:rsidP="00A14C47">
      <w:pPr>
        <w:numPr>
          <w:ilvl w:val="0"/>
          <w:numId w:val="7"/>
        </w:numPr>
        <w:jc w:val="both"/>
      </w:pPr>
      <w:r>
        <w:t>knowingly or recklessly provide false information or documentation</w:t>
      </w:r>
    </w:p>
    <w:p w14:paraId="401AAE15" w14:textId="77777777" w:rsidR="002212CD" w:rsidRDefault="00B63A8F" w:rsidP="00A14C47">
      <w:pPr>
        <w:numPr>
          <w:ilvl w:val="0"/>
          <w:numId w:val="7"/>
        </w:numPr>
        <w:jc w:val="both"/>
      </w:pPr>
      <w:r>
        <w:t>canvass any person with or without inducements</w:t>
      </w:r>
    </w:p>
    <w:p w14:paraId="5A952D39" w14:textId="77777777" w:rsidR="002212CD" w:rsidRDefault="00B63A8F" w:rsidP="00A14C47">
      <w:pPr>
        <w:numPr>
          <w:ilvl w:val="0"/>
          <w:numId w:val="7"/>
        </w:numPr>
        <w:jc w:val="both"/>
      </w:pPr>
      <w:r>
        <w:t>impersonate a candidate at any stage of the process</w:t>
      </w:r>
    </w:p>
    <w:p w14:paraId="27F4DC7E" w14:textId="77777777" w:rsidR="002212CD" w:rsidRDefault="00B63A8F" w:rsidP="00A14C47">
      <w:pPr>
        <w:numPr>
          <w:ilvl w:val="0"/>
          <w:numId w:val="7"/>
        </w:numPr>
        <w:jc w:val="both"/>
      </w:pPr>
      <w:r>
        <w:t>knowingly or maliciously obstruct or interfere with the recruitment process</w:t>
      </w:r>
    </w:p>
    <w:p w14:paraId="77BBA01E" w14:textId="77777777" w:rsidR="002212CD" w:rsidRDefault="00B63A8F" w:rsidP="00A14C47">
      <w:pPr>
        <w:numPr>
          <w:ilvl w:val="0"/>
          <w:numId w:val="7"/>
        </w:numPr>
        <w:jc w:val="both"/>
      </w:pPr>
      <w:r>
        <w:t>knowingly and without lawful authority take any action that could result in the compromising of any test material or of any evaluation of it</w:t>
      </w:r>
    </w:p>
    <w:p w14:paraId="73FA90A3" w14:textId="77777777" w:rsidR="002212CD" w:rsidRDefault="00B63A8F" w:rsidP="00A14C47">
      <w:pPr>
        <w:numPr>
          <w:ilvl w:val="0"/>
          <w:numId w:val="7"/>
        </w:numPr>
        <w:jc w:val="both"/>
        <w:rPr>
          <w:sz w:val="16"/>
          <w:szCs w:val="16"/>
        </w:rPr>
      </w:pPr>
      <w:r>
        <w:t>interfere with or compromise the process in any way</w:t>
      </w:r>
    </w:p>
    <w:p w14:paraId="6E8BB339" w14:textId="77777777" w:rsidR="002212CD" w:rsidRDefault="002212CD" w:rsidP="00A14C47">
      <w:pPr>
        <w:jc w:val="both"/>
        <w:rPr>
          <w:sz w:val="16"/>
          <w:szCs w:val="16"/>
        </w:rPr>
      </w:pPr>
    </w:p>
    <w:p w14:paraId="00679536" w14:textId="77777777" w:rsidR="002212CD" w:rsidRDefault="00B63A8F" w:rsidP="00A14C47">
      <w:pPr>
        <w:jc w:val="both"/>
        <w:rPr>
          <w:sz w:val="16"/>
          <w:szCs w:val="16"/>
        </w:rPr>
      </w:pPr>
      <w:r>
        <w:t>Any person who contravenes the above provisions, or who assists another person in contravening the above provisions, shall be guilty of an offence.</w:t>
      </w:r>
    </w:p>
    <w:p w14:paraId="20D3E3B4" w14:textId="77777777" w:rsidR="002212CD" w:rsidRDefault="002212CD" w:rsidP="00A14C47">
      <w:pPr>
        <w:jc w:val="both"/>
        <w:rPr>
          <w:sz w:val="16"/>
          <w:szCs w:val="16"/>
        </w:rPr>
      </w:pPr>
    </w:p>
    <w:p w14:paraId="7BD334E0" w14:textId="77777777" w:rsidR="002212CD" w:rsidRDefault="00B63A8F" w:rsidP="00A14C47">
      <w:pPr>
        <w:jc w:val="both"/>
        <w:rPr>
          <w:sz w:val="16"/>
          <w:szCs w:val="16"/>
        </w:rPr>
      </w:pPr>
      <w:r>
        <w:t>It is the policy of the HSE to report any such above contraventions to An Garda Siochana.</w:t>
      </w:r>
    </w:p>
    <w:p w14:paraId="70A05E59" w14:textId="77777777" w:rsidR="002212CD" w:rsidRDefault="002212CD" w:rsidP="00A14C47">
      <w:pPr>
        <w:jc w:val="both"/>
        <w:rPr>
          <w:sz w:val="16"/>
          <w:szCs w:val="16"/>
        </w:rPr>
      </w:pPr>
    </w:p>
    <w:p w14:paraId="5350689A" w14:textId="77777777"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14:paraId="4EC9C7EB" w14:textId="77777777" w:rsidR="002212CD" w:rsidRDefault="002212CD" w:rsidP="00A14C47">
      <w:pPr>
        <w:jc w:val="both"/>
        <w:rPr>
          <w:sz w:val="22"/>
          <w:szCs w:val="22"/>
        </w:rPr>
      </w:pPr>
    </w:p>
    <w:p w14:paraId="2E075265" w14:textId="77777777" w:rsidR="002212CD" w:rsidRDefault="00B63A8F" w:rsidP="00A14C47">
      <w:pPr>
        <w:numPr>
          <w:ilvl w:val="0"/>
          <w:numId w:val="10"/>
        </w:numPr>
        <w:jc w:val="both"/>
      </w:pPr>
      <w:r>
        <w:t>where he / she has not been appointed to a post, he / shall be disqualified as a candidate; and</w:t>
      </w:r>
    </w:p>
    <w:p w14:paraId="69F0C63A" w14:textId="77777777" w:rsidR="002212CD" w:rsidRDefault="00B63A8F" w:rsidP="00A14C47">
      <w:pPr>
        <w:numPr>
          <w:ilvl w:val="0"/>
          <w:numId w:val="10"/>
        </w:numPr>
        <w:jc w:val="both"/>
        <w:rPr>
          <w:sz w:val="16"/>
          <w:szCs w:val="16"/>
        </w:rPr>
      </w:pPr>
      <w:r>
        <w:t>where he / she has been appointed as a result of that process, he / she shall forfeit that appointment</w:t>
      </w:r>
    </w:p>
    <w:p w14:paraId="54F1A198" w14:textId="77777777" w:rsidR="002212CD" w:rsidRDefault="002212CD" w:rsidP="00A14C47">
      <w:pPr>
        <w:jc w:val="both"/>
        <w:rPr>
          <w:sz w:val="16"/>
          <w:szCs w:val="16"/>
        </w:rPr>
      </w:pPr>
    </w:p>
    <w:p w14:paraId="54D12E17" w14:textId="77777777" w:rsidR="002212CD" w:rsidRDefault="00B63A8F" w:rsidP="00A14C47">
      <w:pPr>
        <w:jc w:val="both"/>
        <w:rPr>
          <w:b/>
        </w:rPr>
      </w:pPr>
      <w:r>
        <w:rPr>
          <w:b/>
        </w:rPr>
        <w:t>Part 2</w:t>
      </w:r>
    </w:p>
    <w:p w14:paraId="77E21B71" w14:textId="77777777"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14:paraId="3843BE41" w14:textId="77777777" w:rsidR="002212CD" w:rsidRDefault="002212CD" w:rsidP="00A14C47">
      <w:pPr>
        <w:jc w:val="both"/>
        <w:rPr>
          <w:sz w:val="16"/>
          <w:szCs w:val="16"/>
        </w:rPr>
      </w:pPr>
    </w:p>
    <w:p w14:paraId="19E6955D" w14:textId="77777777"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14:paraId="3DFCCAC8" w14:textId="77777777" w:rsidR="002212CD" w:rsidRDefault="002212CD" w:rsidP="00A14C47">
      <w:pPr>
        <w:jc w:val="both"/>
        <w:rPr>
          <w:sz w:val="16"/>
          <w:szCs w:val="16"/>
        </w:rPr>
      </w:pPr>
    </w:p>
    <w:p w14:paraId="25FC24C3" w14:textId="77777777"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14:paraId="551B18F7" w14:textId="77777777" w:rsidR="002212CD" w:rsidRDefault="002212CD" w:rsidP="00A14C47">
      <w:pPr>
        <w:jc w:val="both"/>
        <w:rPr>
          <w:sz w:val="16"/>
          <w:szCs w:val="16"/>
        </w:rPr>
      </w:pPr>
    </w:p>
    <w:p w14:paraId="0B99AA8E" w14:textId="77777777" w:rsidR="002212CD" w:rsidRDefault="00B63A8F">
      <w:pPr>
        <w:rPr>
          <w:sz w:val="16"/>
          <w:szCs w:val="16"/>
        </w:rPr>
      </w:pPr>
      <w:r>
        <w:t>Failure to sign application will render it invalid</w:t>
      </w:r>
      <w:r>
        <w:rPr>
          <w:rStyle w:val="FootnoteAnchor"/>
        </w:rPr>
        <w:footnoteReference w:id="1"/>
      </w:r>
      <w:r>
        <w:t>.</w:t>
      </w:r>
    </w:p>
    <w:p w14:paraId="2130AF80" w14:textId="77777777" w:rsidR="002212CD" w:rsidRDefault="002212CD">
      <w:pPr>
        <w:rPr>
          <w:sz w:val="16"/>
          <w:szCs w:val="16"/>
        </w:rPr>
      </w:pPr>
    </w:p>
    <w:p w14:paraId="63C997E4" w14:textId="77777777" w:rsidR="003A0745" w:rsidRDefault="00B63A8F">
      <w:pPr>
        <w:rPr>
          <w:b/>
        </w:rPr>
      </w:pPr>
      <w:r>
        <w:rPr>
          <w:b/>
        </w:rPr>
        <w:t>Signed:</w:t>
      </w:r>
    </w:p>
    <w:p w14:paraId="47D4F03A" w14:textId="77777777" w:rsidR="003A0745" w:rsidRDefault="002056BA">
      <w:r>
        <w:pict w14:anchorId="45FDBEE9">
          <v:rect id="_x0000_i1025" style="width:240.45pt;height:1pt" o:hrpct="499" o:hrstd="t" o:hrnoshade="t" o:hr="t" fillcolor="black [3213]" stroked="f"/>
        </w:pict>
      </w:r>
    </w:p>
    <w:p w14:paraId="4F10B836" w14:textId="77777777" w:rsidR="003A0745" w:rsidRDefault="003A0745">
      <w:pPr>
        <w:rPr>
          <w:i/>
        </w:rPr>
      </w:pPr>
      <w:r>
        <w:rPr>
          <w:i/>
        </w:rPr>
        <w:t xml:space="preserve">(Name of Applicant)        </w:t>
      </w:r>
    </w:p>
    <w:p w14:paraId="4F77D2F9" w14:textId="77777777" w:rsidR="002212CD" w:rsidRDefault="00B63A8F">
      <w:pPr>
        <w:rPr>
          <w:b/>
        </w:rPr>
      </w:pPr>
      <w:r>
        <w:rPr>
          <w:i/>
        </w:rPr>
        <w:t xml:space="preserve"> </w:t>
      </w:r>
      <w:r>
        <w:rPr>
          <w:b/>
        </w:rPr>
        <w:t>Date:</w:t>
      </w:r>
      <w:r>
        <w:t xml:space="preserve"> </w:t>
      </w:r>
      <w:r>
        <w:br w:type="page"/>
      </w:r>
    </w:p>
    <w:p w14:paraId="42E56EC0" w14:textId="77777777"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14:paraId="76D6A2D9" w14:textId="77777777" w:rsidR="00A74062" w:rsidRDefault="00B63A8F" w:rsidP="00A74062">
      <w:pPr>
        <w:ind w:left="-142"/>
        <w:jc w:val="both"/>
      </w:pPr>
      <w:r>
        <w:t xml:space="preserve">Please give </w:t>
      </w:r>
      <w:r w:rsidRPr="00A14C47">
        <w:rPr>
          <w:u w:val="single"/>
        </w:rPr>
        <w:t>three</w:t>
      </w:r>
      <w:r w:rsidRPr="00A14C47">
        <w:t xml:space="preserve"> </w:t>
      </w:r>
      <w:r>
        <w:t>refer</w:t>
      </w:r>
      <w:r w:rsidRPr="00223BC3">
        <w:t xml:space="preserve">ees (including your current employer).  Please ensure that the referees you provide are from a </w:t>
      </w:r>
      <w:r w:rsidR="0086368E" w:rsidRPr="00223BC3">
        <w:rPr>
          <w:rFonts w:eastAsia="SimSun"/>
          <w:lang w:val="en-IE"/>
        </w:rPr>
        <w:t>clinical perspective</w:t>
      </w:r>
      <w:r w:rsidRPr="00223BC3">
        <w:t xml:space="preserve">.  We </w:t>
      </w:r>
      <w:r>
        <w:t xml:space="preserve">retain the right to contact all previous employers.  </w:t>
      </w:r>
    </w:p>
    <w:p w14:paraId="23325CA4" w14:textId="77777777" w:rsidR="00A74062" w:rsidRDefault="00A74062" w:rsidP="00A74062">
      <w:pPr>
        <w:ind w:left="-142"/>
        <w:jc w:val="both"/>
      </w:pPr>
    </w:p>
    <w:p w14:paraId="5E18B227" w14:textId="77777777" w:rsidR="00A74062" w:rsidRDefault="00A74062" w:rsidP="00A74062">
      <w:pPr>
        <w:ind w:left="-142"/>
        <w:jc w:val="both"/>
      </w:pPr>
      <w:r>
        <w:t xml:space="preserve">Do you wish us to contact you prior to contacting your referees? Yes    </w:t>
      </w:r>
      <w:r w:rsidR="00A502D1" w:rsidRPr="00656CCC">
        <w:fldChar w:fldCharType="begin">
          <w:ffData>
            <w:name w:val=""/>
            <w:enabled/>
            <w:calcOnExit w:val="0"/>
            <w:checkBox>
              <w:sizeAuto/>
              <w:default w:val="0"/>
            </w:checkBox>
          </w:ffData>
        </w:fldChar>
      </w:r>
      <w:r w:rsidRPr="00656CCC">
        <w:instrText>FORMCHECKBOX</w:instrText>
      </w:r>
      <w:r w:rsidR="002056BA">
        <w:fldChar w:fldCharType="separate"/>
      </w:r>
      <w:r w:rsidR="00A502D1" w:rsidRPr="00656CCC">
        <w:fldChar w:fldCharType="end"/>
      </w:r>
      <w:r>
        <w:t xml:space="preserve">   / No  </w:t>
      </w:r>
      <w:r w:rsidR="003F6E19">
        <w:fldChar w:fldCharType="begin">
          <w:ffData>
            <w:name w:val=""/>
            <w:enabled/>
            <w:calcOnExit w:val="0"/>
            <w:checkBox>
              <w:sizeAuto/>
              <w:default w:val="0"/>
            </w:checkBox>
          </w:ffData>
        </w:fldChar>
      </w:r>
      <w:r w:rsidR="003F6E19">
        <w:instrText>FORMCHECKBOX</w:instrText>
      </w:r>
      <w:r w:rsidR="002056BA">
        <w:fldChar w:fldCharType="separate"/>
      </w:r>
      <w:r w:rsidR="003F6E19">
        <w:fldChar w:fldCharType="end"/>
      </w:r>
    </w:p>
    <w:p w14:paraId="7477734F" w14:textId="77777777" w:rsidR="002212CD" w:rsidRDefault="002212CD">
      <w:pPr>
        <w:rPr>
          <w:b/>
          <w:bCs/>
          <w:color w:val="008000"/>
          <w:u w:val="thick"/>
        </w:rPr>
      </w:pPr>
    </w:p>
    <w:p w14:paraId="258F822E" w14:textId="77777777" w:rsidR="00A74062" w:rsidRPr="00D4756E" w:rsidRDefault="00A74062" w:rsidP="00D4756E">
      <w:pPr>
        <w:pStyle w:val="ListParagraph"/>
        <w:numPr>
          <w:ilvl w:val="0"/>
          <w:numId w:val="22"/>
        </w:numPr>
        <w:ind w:right="-188"/>
        <w:jc w:val="both"/>
        <w:rPr>
          <w:b/>
          <w:color w:val="000000" w:themeColor="text1"/>
        </w:rPr>
      </w:pPr>
      <w:r w:rsidRPr="00D4756E">
        <w:rPr>
          <w:b/>
          <w:color w:val="000000" w:themeColor="text1"/>
        </w:rPr>
        <w:t xml:space="preserve">Name and Job Title of Referee: </w:t>
      </w:r>
    </w:p>
    <w:p w14:paraId="0D81E885" w14:textId="77777777" w:rsidR="00A74062" w:rsidRPr="00A74062" w:rsidRDefault="002056BA" w:rsidP="00A74062">
      <w:pPr>
        <w:ind w:left="-142" w:right="-188"/>
        <w:jc w:val="both"/>
        <w:rPr>
          <w:b/>
          <w:color w:val="000000" w:themeColor="text1"/>
        </w:rPr>
      </w:pPr>
      <w:r>
        <w:rPr>
          <w:color w:val="000000" w:themeColor="text1"/>
        </w:rPr>
        <w:pict w14:anchorId="3291C936">
          <v:rect id="_x0000_i1026" style="width:498.4pt;height:1.5pt" o:hralign="center" o:hrstd="t" o:hrnoshade="t" o:hr="t" fillcolor="#a5a5a5 [2092]" stroked="f"/>
        </w:pict>
      </w:r>
    </w:p>
    <w:p w14:paraId="4BC1E692" w14:textId="77777777" w:rsidR="00A74062" w:rsidRPr="00656CCC" w:rsidRDefault="00A74062" w:rsidP="00A74062">
      <w:pPr>
        <w:ind w:left="-142" w:right="-188"/>
        <w:jc w:val="both"/>
        <w:rPr>
          <w:color w:val="000000" w:themeColor="text1"/>
        </w:rPr>
      </w:pPr>
      <w:r>
        <w:rPr>
          <w:b/>
          <w:color w:val="000000" w:themeColor="text1"/>
        </w:rPr>
        <w:t xml:space="preserve">Dates From-To (MM/YY- MM/YY): </w:t>
      </w:r>
    </w:p>
    <w:p w14:paraId="68B747FA" w14:textId="77777777" w:rsidR="00A74062" w:rsidRPr="00A74062" w:rsidRDefault="002056BA" w:rsidP="00A74062">
      <w:pPr>
        <w:ind w:left="-142" w:right="-188"/>
        <w:jc w:val="both"/>
        <w:rPr>
          <w:color w:val="000000" w:themeColor="text1"/>
        </w:rPr>
      </w:pPr>
      <w:r>
        <w:rPr>
          <w:color w:val="000000" w:themeColor="text1"/>
        </w:rPr>
        <w:pict w14:anchorId="1DE0EAEB">
          <v:rect id="_x0000_i1027" style="width:498.4pt;height:1.5pt" o:hralign="center" o:hrstd="t" o:hrnoshade="t" o:hr="t" fillcolor="#a5a5a5 [2092]" stroked="f"/>
        </w:pict>
      </w:r>
    </w:p>
    <w:p w14:paraId="5A5132F6"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781CEBD8" w14:textId="77777777" w:rsidR="00A74062" w:rsidRPr="00A74062" w:rsidRDefault="002056BA" w:rsidP="00A74062">
      <w:pPr>
        <w:ind w:left="-142" w:right="-188"/>
        <w:jc w:val="both"/>
        <w:rPr>
          <w:b/>
          <w:color w:val="000000" w:themeColor="text1"/>
        </w:rPr>
      </w:pPr>
      <w:r>
        <w:rPr>
          <w:color w:val="000000" w:themeColor="text1"/>
        </w:rPr>
        <w:pict w14:anchorId="58A10C17">
          <v:rect id="_x0000_i1028" style="width:498.4pt;height:1.5pt" o:hralign="center" o:hrstd="t" o:hrnoshade="t" o:hr="t" fillcolor="#a5a5a5 [2092]" stroked="f"/>
        </w:pict>
      </w:r>
    </w:p>
    <w:p w14:paraId="0890AD91"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315F3CF6" w14:textId="77777777" w:rsidR="00A74062" w:rsidRPr="00A74062" w:rsidRDefault="002056BA" w:rsidP="00A74062">
      <w:pPr>
        <w:ind w:left="-142" w:right="-188"/>
        <w:jc w:val="both"/>
        <w:rPr>
          <w:color w:val="000000" w:themeColor="text1"/>
        </w:rPr>
      </w:pPr>
      <w:r>
        <w:rPr>
          <w:color w:val="000000" w:themeColor="text1"/>
        </w:rPr>
        <w:pict w14:anchorId="3559BC93">
          <v:rect id="_x0000_i1029" style="width:498.4pt;height:1.5pt" o:hralign="center" o:hrstd="t" o:hrnoshade="t" o:hr="t" fillcolor="#a5a5a5 [2092]" stroked="f"/>
        </w:pict>
      </w:r>
    </w:p>
    <w:p w14:paraId="2DB2866E" w14:textId="77777777" w:rsidR="00A74062" w:rsidRPr="00A74062" w:rsidRDefault="00A74062" w:rsidP="00A74062">
      <w:pPr>
        <w:ind w:left="-142" w:right="-188"/>
        <w:jc w:val="both"/>
        <w:rPr>
          <w:color w:val="000000" w:themeColor="text1"/>
        </w:rPr>
      </w:pPr>
    </w:p>
    <w:p w14:paraId="34DBF45E" w14:textId="77777777" w:rsidR="00A74062" w:rsidRPr="00A74062" w:rsidRDefault="002056BA" w:rsidP="00A74062">
      <w:pPr>
        <w:ind w:left="-142" w:right="-188"/>
        <w:jc w:val="both"/>
        <w:rPr>
          <w:color w:val="000000" w:themeColor="text1"/>
        </w:rPr>
      </w:pPr>
      <w:r>
        <w:rPr>
          <w:color w:val="000000" w:themeColor="text1"/>
        </w:rPr>
        <w:pict w14:anchorId="4EA434A9">
          <v:rect id="_x0000_i1030" style="width:498.4pt;height:1.5pt" o:hralign="center" o:hrstd="t" o:hrnoshade="t" o:hr="t" fillcolor="#a5a5a5 [2092]" stroked="f"/>
        </w:pict>
      </w:r>
    </w:p>
    <w:p w14:paraId="753A7BC8" w14:textId="77777777" w:rsidR="00A74062" w:rsidRPr="00A74062" w:rsidRDefault="00A74062" w:rsidP="00A74062">
      <w:pPr>
        <w:ind w:left="-142" w:right="-188"/>
        <w:jc w:val="both"/>
        <w:rPr>
          <w:b/>
          <w:color w:val="000000" w:themeColor="text1"/>
        </w:rPr>
      </w:pPr>
    </w:p>
    <w:p w14:paraId="5FABAC5A" w14:textId="77777777" w:rsidR="00A74062" w:rsidRPr="00A74062" w:rsidRDefault="002056BA" w:rsidP="00A74062">
      <w:pPr>
        <w:ind w:left="-142" w:right="-188"/>
        <w:jc w:val="both"/>
        <w:rPr>
          <w:b/>
          <w:color w:val="000000" w:themeColor="text1"/>
        </w:rPr>
      </w:pPr>
      <w:r>
        <w:rPr>
          <w:color w:val="000000" w:themeColor="text1"/>
        </w:rPr>
        <w:pict w14:anchorId="0C850865">
          <v:rect id="_x0000_i1031" style="width:498.4pt;height:1.5pt" o:hralign="center" o:hrstd="t" o:hrnoshade="t" o:hr="t" fillcolor="#a5a5a5 [2092]" stroked="f"/>
        </w:pict>
      </w:r>
    </w:p>
    <w:p w14:paraId="57FFECE8"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14:paraId="103075EC" w14:textId="77777777" w:rsidR="00A74062" w:rsidRPr="00A74062" w:rsidRDefault="002056BA" w:rsidP="00A74062">
      <w:pPr>
        <w:ind w:left="-142" w:right="-188"/>
        <w:jc w:val="both"/>
        <w:rPr>
          <w:color w:val="000000" w:themeColor="text1"/>
        </w:rPr>
      </w:pPr>
      <w:r>
        <w:rPr>
          <w:color w:val="000000" w:themeColor="text1"/>
        </w:rPr>
        <w:pict w14:anchorId="669FCBBA">
          <v:rect id="_x0000_i1032" style="width:498.4pt;height:1.5pt" o:hralign="center" o:hrstd="t" o:hrnoshade="t" o:hr="t" fillcolor="#a5a5a5 [2092]" stroked="f"/>
        </w:pict>
      </w:r>
    </w:p>
    <w:p w14:paraId="2E2898F4"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6680A7A6" w14:textId="77777777" w:rsidR="00A74062" w:rsidRPr="00A74062" w:rsidRDefault="002056BA" w:rsidP="00A74062">
      <w:pPr>
        <w:ind w:left="-142" w:right="-188"/>
        <w:jc w:val="both"/>
        <w:rPr>
          <w:color w:val="000000" w:themeColor="text1"/>
        </w:rPr>
      </w:pPr>
      <w:r>
        <w:rPr>
          <w:color w:val="000000" w:themeColor="text1"/>
        </w:rPr>
        <w:pict w14:anchorId="1B5791E3">
          <v:rect id="_x0000_i1033" style="width:498.4pt;height:1.5pt" o:hralign="center" o:hrstd="t" o:hrnoshade="t" o:hr="t" fillcolor="#a5a5a5 [2092]" stroked="f"/>
        </w:pict>
      </w:r>
    </w:p>
    <w:p w14:paraId="70AC716E" w14:textId="77777777" w:rsidR="00A74062" w:rsidRPr="00A74062" w:rsidRDefault="00A74062" w:rsidP="00A74062">
      <w:pPr>
        <w:ind w:left="-142" w:right="-188"/>
        <w:jc w:val="both"/>
        <w:rPr>
          <w:color w:val="000000" w:themeColor="text1"/>
        </w:rPr>
      </w:pPr>
    </w:p>
    <w:p w14:paraId="228878E8" w14:textId="77777777" w:rsidR="00A74062" w:rsidRDefault="00A74062" w:rsidP="00A74062">
      <w:pPr>
        <w:ind w:left="-142" w:right="-188"/>
        <w:jc w:val="both"/>
        <w:rPr>
          <w:b/>
          <w:color w:val="000000" w:themeColor="text1"/>
        </w:rPr>
      </w:pPr>
    </w:p>
    <w:p w14:paraId="68931E24" w14:textId="77777777" w:rsidR="00A74062" w:rsidRPr="00A74062" w:rsidRDefault="00A74062" w:rsidP="00A74062">
      <w:pPr>
        <w:ind w:left="-142" w:right="-188"/>
        <w:jc w:val="both"/>
        <w:rPr>
          <w:b/>
          <w:color w:val="000000" w:themeColor="text1"/>
        </w:rPr>
      </w:pPr>
    </w:p>
    <w:p w14:paraId="6EF83E51" w14:textId="77777777"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14:paraId="447B9134" w14:textId="77777777" w:rsidR="00A74062" w:rsidRPr="00A74062" w:rsidRDefault="002056BA" w:rsidP="00A74062">
      <w:pPr>
        <w:ind w:left="-142" w:right="-188"/>
        <w:jc w:val="both"/>
        <w:rPr>
          <w:b/>
          <w:color w:val="000000" w:themeColor="text1"/>
        </w:rPr>
      </w:pPr>
      <w:r>
        <w:rPr>
          <w:color w:val="000000" w:themeColor="text1"/>
        </w:rPr>
        <w:pict w14:anchorId="098479D9">
          <v:rect id="_x0000_i1034" style="width:498.4pt;height:1.5pt" o:hralign="center" o:hrstd="t" o:hrnoshade="t" o:hr="t" fillcolor="#a5a5a5 [2092]" stroked="f"/>
        </w:pict>
      </w:r>
    </w:p>
    <w:p w14:paraId="537E4165" w14:textId="77777777" w:rsidR="00A74062" w:rsidRDefault="00A74062" w:rsidP="00A74062">
      <w:pPr>
        <w:ind w:left="-142" w:right="-188"/>
        <w:jc w:val="both"/>
        <w:rPr>
          <w:b/>
          <w:color w:val="000000" w:themeColor="text1"/>
        </w:rPr>
      </w:pPr>
      <w:r>
        <w:rPr>
          <w:b/>
          <w:color w:val="000000" w:themeColor="text1"/>
        </w:rPr>
        <w:t xml:space="preserve">Dates From-To (MM/YY- MM/YY): </w:t>
      </w:r>
    </w:p>
    <w:p w14:paraId="2D9FA0CD" w14:textId="77777777" w:rsidR="00A74062" w:rsidRPr="00A74062" w:rsidRDefault="002056BA" w:rsidP="00A74062">
      <w:pPr>
        <w:ind w:left="-142" w:right="-188"/>
        <w:jc w:val="both"/>
        <w:rPr>
          <w:color w:val="000000" w:themeColor="text1"/>
        </w:rPr>
      </w:pPr>
      <w:r>
        <w:rPr>
          <w:color w:val="000000" w:themeColor="text1"/>
        </w:rPr>
        <w:pict w14:anchorId="3A433F24">
          <v:rect id="_x0000_i1035" style="width:498.4pt;height:1.5pt" o:hralign="center" o:hrstd="t" o:hrnoshade="t" o:hr="t" fillcolor="#a5a5a5 [2092]" stroked="f"/>
        </w:pict>
      </w:r>
    </w:p>
    <w:p w14:paraId="5FE89B88"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79A3A00C" w14:textId="77777777" w:rsidR="00A74062" w:rsidRPr="00A74062" w:rsidRDefault="002056BA" w:rsidP="00A74062">
      <w:pPr>
        <w:ind w:left="-142" w:right="-188"/>
        <w:jc w:val="both"/>
        <w:rPr>
          <w:b/>
          <w:color w:val="000000" w:themeColor="text1"/>
        </w:rPr>
      </w:pPr>
      <w:r>
        <w:rPr>
          <w:color w:val="000000" w:themeColor="text1"/>
        </w:rPr>
        <w:pict w14:anchorId="40DA2297">
          <v:rect id="_x0000_i1036" style="width:498.4pt;height:1.5pt" o:hralign="center" o:hrstd="t" o:hrnoshade="t" o:hr="t" fillcolor="#a5a5a5 [2092]" stroked="f"/>
        </w:pict>
      </w:r>
    </w:p>
    <w:p w14:paraId="153FDEED"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4E57F999" w14:textId="77777777" w:rsidR="00A74062" w:rsidRPr="00A74062" w:rsidRDefault="002056BA" w:rsidP="00A74062">
      <w:pPr>
        <w:ind w:left="-142" w:right="-188"/>
        <w:jc w:val="both"/>
        <w:rPr>
          <w:color w:val="000000" w:themeColor="text1"/>
        </w:rPr>
      </w:pPr>
      <w:r>
        <w:rPr>
          <w:color w:val="000000" w:themeColor="text1"/>
        </w:rPr>
        <w:pict w14:anchorId="0B6DE4E2">
          <v:rect id="_x0000_i1037" style="width:498.4pt;height:1.5pt" o:hralign="center" o:hrstd="t" o:hrnoshade="t" o:hr="t" fillcolor="#a5a5a5 [2092]" stroked="f"/>
        </w:pict>
      </w:r>
    </w:p>
    <w:p w14:paraId="200F31B5" w14:textId="77777777" w:rsidR="00A74062" w:rsidRPr="00A74062" w:rsidRDefault="00A74062" w:rsidP="00A74062">
      <w:pPr>
        <w:ind w:left="-142" w:right="-188"/>
        <w:jc w:val="both"/>
        <w:rPr>
          <w:color w:val="000000" w:themeColor="text1"/>
        </w:rPr>
      </w:pPr>
    </w:p>
    <w:p w14:paraId="01F2BF67" w14:textId="77777777" w:rsidR="00A74062" w:rsidRPr="00A74062" w:rsidRDefault="002056BA" w:rsidP="00A74062">
      <w:pPr>
        <w:ind w:left="-142" w:right="-188"/>
        <w:jc w:val="both"/>
        <w:rPr>
          <w:color w:val="000000" w:themeColor="text1"/>
        </w:rPr>
      </w:pPr>
      <w:r>
        <w:rPr>
          <w:color w:val="000000" w:themeColor="text1"/>
        </w:rPr>
        <w:pict w14:anchorId="11F26668">
          <v:rect id="_x0000_i1038" style="width:498.4pt;height:1.5pt" o:hralign="center" o:hrstd="t" o:hrnoshade="t" o:hr="t" fillcolor="#a5a5a5 [2092]" stroked="f"/>
        </w:pict>
      </w:r>
    </w:p>
    <w:p w14:paraId="58A5934E" w14:textId="77777777" w:rsidR="00A74062" w:rsidRPr="00A74062" w:rsidRDefault="00A74062" w:rsidP="00A74062">
      <w:pPr>
        <w:ind w:left="-142" w:right="-188"/>
        <w:jc w:val="both"/>
        <w:rPr>
          <w:b/>
          <w:color w:val="000000" w:themeColor="text1"/>
        </w:rPr>
      </w:pPr>
    </w:p>
    <w:p w14:paraId="6310FCB7" w14:textId="77777777" w:rsidR="00A74062" w:rsidRPr="00A74062" w:rsidRDefault="002056BA" w:rsidP="00A74062">
      <w:pPr>
        <w:ind w:left="-142" w:right="-188"/>
        <w:jc w:val="both"/>
        <w:rPr>
          <w:b/>
          <w:color w:val="000000" w:themeColor="text1"/>
        </w:rPr>
      </w:pPr>
      <w:r>
        <w:rPr>
          <w:color w:val="000000" w:themeColor="text1"/>
        </w:rPr>
        <w:pict w14:anchorId="1B4F4F04">
          <v:rect id="_x0000_i1039" style="width:498.4pt;height:1.5pt" o:hralign="center" o:hrstd="t" o:hrnoshade="t" o:hr="t" fillcolor="#a5a5a5 [2092]" stroked="f"/>
        </w:pict>
      </w:r>
    </w:p>
    <w:p w14:paraId="1DBBE01C"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14:paraId="4B914DAA" w14:textId="77777777" w:rsidR="00A74062" w:rsidRPr="00A74062" w:rsidRDefault="002056BA" w:rsidP="00A74062">
      <w:pPr>
        <w:ind w:left="-142" w:right="-188"/>
        <w:jc w:val="both"/>
        <w:rPr>
          <w:color w:val="000000" w:themeColor="text1"/>
        </w:rPr>
      </w:pPr>
      <w:r>
        <w:rPr>
          <w:color w:val="000000" w:themeColor="text1"/>
        </w:rPr>
        <w:pict w14:anchorId="4C971EE0">
          <v:rect id="_x0000_i1040" style="width:498.4pt;height:1.5pt" o:hralign="center" o:hrstd="t" o:hrnoshade="t" o:hr="t" fillcolor="#a5a5a5 [2092]" stroked="f"/>
        </w:pict>
      </w:r>
    </w:p>
    <w:p w14:paraId="205D5524"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37980C83" w14:textId="77777777" w:rsidR="00A74062" w:rsidRPr="00A74062" w:rsidRDefault="002056BA" w:rsidP="00A74062">
      <w:pPr>
        <w:ind w:left="-142" w:right="-188"/>
        <w:jc w:val="both"/>
        <w:rPr>
          <w:color w:val="000000" w:themeColor="text1"/>
        </w:rPr>
      </w:pPr>
      <w:r>
        <w:rPr>
          <w:color w:val="000000" w:themeColor="text1"/>
        </w:rPr>
        <w:pict w14:anchorId="5C8849B8">
          <v:rect id="_x0000_i1041" style="width:498.4pt;height:1.5pt" o:hralign="center" o:hrstd="t" o:hrnoshade="t" o:hr="t" fillcolor="#a5a5a5 [2092]" stroked="f"/>
        </w:pict>
      </w:r>
    </w:p>
    <w:p w14:paraId="5F24CD89" w14:textId="77777777" w:rsidR="00A74062" w:rsidRDefault="00A74062" w:rsidP="00A74062">
      <w:pPr>
        <w:ind w:left="-142" w:right="-188"/>
        <w:jc w:val="both"/>
        <w:rPr>
          <w:b/>
          <w:color w:val="000000" w:themeColor="text1"/>
        </w:rPr>
      </w:pPr>
    </w:p>
    <w:p w14:paraId="21EDF9B5" w14:textId="77777777" w:rsidR="00A74062" w:rsidRDefault="00A74062" w:rsidP="00A74062">
      <w:pPr>
        <w:ind w:left="-142" w:right="-188"/>
        <w:jc w:val="both"/>
        <w:rPr>
          <w:b/>
          <w:color w:val="000000" w:themeColor="text1"/>
        </w:rPr>
      </w:pPr>
    </w:p>
    <w:p w14:paraId="41914EAC" w14:textId="77777777" w:rsidR="00A74062" w:rsidRPr="00A74062" w:rsidRDefault="00A74062" w:rsidP="00A74062">
      <w:pPr>
        <w:ind w:left="-142" w:right="-188"/>
        <w:jc w:val="both"/>
        <w:rPr>
          <w:b/>
          <w:color w:val="000000" w:themeColor="text1"/>
        </w:rPr>
      </w:pPr>
    </w:p>
    <w:p w14:paraId="7E8405FB" w14:textId="77777777"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14:paraId="29E664CC" w14:textId="77777777" w:rsidR="00A74062" w:rsidRPr="00A74062" w:rsidRDefault="002056BA" w:rsidP="00A74062">
      <w:pPr>
        <w:ind w:left="-142" w:right="-188"/>
        <w:jc w:val="both"/>
        <w:rPr>
          <w:b/>
          <w:color w:val="000000" w:themeColor="text1"/>
        </w:rPr>
      </w:pPr>
      <w:r>
        <w:rPr>
          <w:color w:val="000000" w:themeColor="text1"/>
        </w:rPr>
        <w:pict w14:anchorId="73810995">
          <v:rect id="_x0000_i1042" style="width:498.4pt;height:1.5pt" o:hralign="center" o:hrstd="t" o:hrnoshade="t" o:hr="t" fillcolor="#a5a5a5 [2092]" stroked="f"/>
        </w:pict>
      </w:r>
    </w:p>
    <w:p w14:paraId="06B5AE45" w14:textId="77777777" w:rsidR="00A74062" w:rsidRDefault="00A74062" w:rsidP="00A74062">
      <w:pPr>
        <w:ind w:left="-142" w:right="-188"/>
        <w:jc w:val="both"/>
        <w:rPr>
          <w:b/>
          <w:color w:val="000000" w:themeColor="text1"/>
        </w:rPr>
      </w:pPr>
      <w:r>
        <w:rPr>
          <w:b/>
          <w:color w:val="000000" w:themeColor="text1"/>
        </w:rPr>
        <w:t xml:space="preserve">Dates From-To (MM/YY- MM/YY): </w:t>
      </w:r>
    </w:p>
    <w:p w14:paraId="02EB3D79" w14:textId="77777777" w:rsidR="00A74062" w:rsidRPr="00A74062" w:rsidRDefault="002056BA" w:rsidP="00A74062">
      <w:pPr>
        <w:ind w:left="-142" w:right="-188"/>
        <w:jc w:val="both"/>
        <w:rPr>
          <w:color w:val="000000" w:themeColor="text1"/>
        </w:rPr>
      </w:pPr>
      <w:r>
        <w:rPr>
          <w:color w:val="000000" w:themeColor="text1"/>
        </w:rPr>
        <w:pict w14:anchorId="38598EFE">
          <v:rect id="_x0000_i1043" style="width:498.4pt;height:1.5pt" o:hralign="center" o:hrstd="t" o:hrnoshade="t" o:hr="t" fillcolor="#a5a5a5 [2092]" stroked="f"/>
        </w:pict>
      </w:r>
    </w:p>
    <w:p w14:paraId="15A20B79"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049EE380" w14:textId="77777777" w:rsidR="00A74062" w:rsidRPr="00A74062" w:rsidRDefault="002056BA" w:rsidP="00A74062">
      <w:pPr>
        <w:ind w:left="-142" w:right="-188"/>
        <w:jc w:val="both"/>
        <w:rPr>
          <w:b/>
          <w:color w:val="000000" w:themeColor="text1"/>
        </w:rPr>
      </w:pPr>
      <w:r>
        <w:rPr>
          <w:color w:val="000000" w:themeColor="text1"/>
        </w:rPr>
        <w:pict w14:anchorId="5ECF7579">
          <v:rect id="_x0000_i1044" style="width:498.4pt;height:1.5pt" o:hralign="center" o:hrstd="t" o:hrnoshade="t" o:hr="t" fillcolor="#a5a5a5 [2092]" stroked="f"/>
        </w:pict>
      </w:r>
    </w:p>
    <w:p w14:paraId="5E8A5501"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7BEBE758" w14:textId="77777777" w:rsidR="00A74062" w:rsidRPr="00A74062" w:rsidRDefault="002056BA" w:rsidP="00A74062">
      <w:pPr>
        <w:ind w:left="-142" w:right="-188"/>
        <w:jc w:val="both"/>
        <w:rPr>
          <w:color w:val="000000" w:themeColor="text1"/>
        </w:rPr>
      </w:pPr>
      <w:r>
        <w:rPr>
          <w:color w:val="000000" w:themeColor="text1"/>
        </w:rPr>
        <w:pict w14:anchorId="57DA7C92">
          <v:rect id="_x0000_i1045" style="width:498.4pt;height:1.5pt" o:hralign="center" o:hrstd="t" o:hrnoshade="t" o:hr="t" fillcolor="#a5a5a5 [2092]" stroked="f"/>
        </w:pict>
      </w:r>
    </w:p>
    <w:p w14:paraId="24170EF6" w14:textId="77777777" w:rsidR="00A74062" w:rsidRPr="00A74062" w:rsidRDefault="00A74062" w:rsidP="00A74062">
      <w:pPr>
        <w:ind w:left="-142" w:right="-188"/>
        <w:jc w:val="both"/>
        <w:rPr>
          <w:color w:val="000000" w:themeColor="text1"/>
        </w:rPr>
      </w:pPr>
    </w:p>
    <w:p w14:paraId="23A5ADBD" w14:textId="77777777" w:rsidR="00A74062" w:rsidRPr="00A74062" w:rsidRDefault="002056BA" w:rsidP="00A74062">
      <w:pPr>
        <w:ind w:left="-142" w:right="-188"/>
        <w:jc w:val="both"/>
        <w:rPr>
          <w:color w:val="000000" w:themeColor="text1"/>
        </w:rPr>
      </w:pPr>
      <w:r>
        <w:rPr>
          <w:color w:val="000000" w:themeColor="text1"/>
        </w:rPr>
        <w:pict w14:anchorId="73E9D02B">
          <v:rect id="_x0000_i1046" style="width:498.4pt;height:1.5pt" o:hralign="center" o:hrstd="t" o:hrnoshade="t" o:hr="t" fillcolor="#a5a5a5 [2092]" stroked="f"/>
        </w:pict>
      </w:r>
    </w:p>
    <w:p w14:paraId="2606F23F" w14:textId="77777777" w:rsidR="00A74062" w:rsidRPr="00A74062" w:rsidRDefault="00A74062" w:rsidP="00A74062">
      <w:pPr>
        <w:ind w:left="-142" w:right="-188"/>
        <w:jc w:val="both"/>
        <w:rPr>
          <w:b/>
          <w:color w:val="000000" w:themeColor="text1"/>
        </w:rPr>
      </w:pPr>
    </w:p>
    <w:p w14:paraId="73881268" w14:textId="77777777" w:rsidR="00A74062" w:rsidRPr="00A74062" w:rsidRDefault="002056BA" w:rsidP="00A74062">
      <w:pPr>
        <w:ind w:left="-142" w:right="-188"/>
        <w:jc w:val="both"/>
        <w:rPr>
          <w:b/>
          <w:color w:val="000000" w:themeColor="text1"/>
        </w:rPr>
      </w:pPr>
      <w:r>
        <w:rPr>
          <w:color w:val="000000" w:themeColor="text1"/>
        </w:rPr>
        <w:pict w14:anchorId="6BE3E75F">
          <v:rect id="_x0000_i1047" style="width:498.4pt;height:1.5pt" o:hralign="center" o:hrstd="t" o:hrnoshade="t" o:hr="t" fillcolor="#a5a5a5 [2092]" stroked="f"/>
        </w:pict>
      </w:r>
    </w:p>
    <w:p w14:paraId="46371079"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14:paraId="497FD2FD" w14:textId="77777777" w:rsidR="00A74062" w:rsidRPr="00A74062" w:rsidRDefault="002056BA" w:rsidP="00A74062">
      <w:pPr>
        <w:ind w:left="-142" w:right="-188"/>
        <w:jc w:val="both"/>
        <w:rPr>
          <w:color w:val="000000" w:themeColor="text1"/>
        </w:rPr>
      </w:pPr>
      <w:r>
        <w:rPr>
          <w:color w:val="000000" w:themeColor="text1"/>
        </w:rPr>
        <w:pict w14:anchorId="21301B21">
          <v:rect id="_x0000_i1048" style="width:498.4pt;height:1.5pt" o:hralign="center" o:hrstd="t" o:hrnoshade="t" o:hr="t" fillcolor="#a5a5a5 [2092]" stroked="f"/>
        </w:pict>
      </w:r>
    </w:p>
    <w:p w14:paraId="47CE165E"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483CE18D" w14:textId="77777777" w:rsidR="00A74062" w:rsidRPr="00A74062" w:rsidRDefault="002056BA" w:rsidP="00A74062">
      <w:pPr>
        <w:ind w:left="-142" w:right="-188"/>
        <w:jc w:val="both"/>
        <w:rPr>
          <w:color w:val="000000" w:themeColor="text1"/>
        </w:rPr>
      </w:pPr>
      <w:r>
        <w:rPr>
          <w:color w:val="000000" w:themeColor="text1"/>
        </w:rPr>
        <w:pict w14:anchorId="4D8D7EF4">
          <v:rect id="_x0000_i1049" style="width:498.4pt;height:1.5pt" o:hralign="center" o:hrstd="t" o:hrnoshade="t" o:hr="t" fillcolor="#a5a5a5 [2092]" stroked="f"/>
        </w:pict>
      </w:r>
    </w:p>
    <w:p w14:paraId="62A5AA0C" w14:textId="77777777" w:rsidR="00E84E42" w:rsidRDefault="00E84E42">
      <w:pPr>
        <w:suppressAutoHyphens w:val="0"/>
      </w:pPr>
      <w:r>
        <w:br w:type="page"/>
      </w:r>
    </w:p>
    <w:p w14:paraId="087987AC" w14:textId="77777777" w:rsidR="00223BC3" w:rsidRDefault="00223BC3">
      <w:pPr>
        <w:suppressAutoHyphens w:val="0"/>
      </w:pPr>
    </w:p>
    <w:p w14:paraId="395687E2" w14:textId="77777777"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14:paraId="47A7BDFF" w14:textId="77777777" w:rsidR="00124AB0" w:rsidRDefault="00124AB0" w:rsidP="00124AB0">
      <w:pPr>
        <w:rPr>
          <w:b/>
        </w:rPr>
      </w:pPr>
    </w:p>
    <w:p w14:paraId="0930B1C3" w14:textId="77777777"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14:paraId="2C203C50" w14:textId="77777777"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14:paraId="6D8A1C65" w14:textId="77777777" w:rsidTr="00401BFB">
        <w:trPr>
          <w:trHeight w:val="1133"/>
        </w:trPr>
        <w:tc>
          <w:tcPr>
            <w:tcW w:w="6235" w:type="dxa"/>
            <w:vAlign w:val="center"/>
          </w:tcPr>
          <w:p w14:paraId="6BB6A4EC" w14:textId="77777777" w:rsidR="00401BFB" w:rsidRPr="002F7DF3" w:rsidRDefault="00401BFB" w:rsidP="00C75B41">
            <w:r w:rsidRPr="002F7DF3">
              <w:t>Mobile Telephone Number</w:t>
            </w:r>
          </w:p>
          <w:p w14:paraId="58E1E619" w14:textId="77777777" w:rsidR="00401BFB" w:rsidRPr="002F7DF3" w:rsidRDefault="00401BFB" w:rsidP="00C75B41">
            <w:r w:rsidRPr="002F7DF3">
              <w:t>Email Address</w:t>
            </w:r>
          </w:p>
          <w:p w14:paraId="6D452A5E" w14:textId="77777777" w:rsidR="00401BFB" w:rsidRPr="002F7DF3" w:rsidRDefault="00401BFB" w:rsidP="00C75B41">
            <w:r w:rsidRPr="002F7DF3">
              <w:t>Postal Address</w:t>
            </w:r>
          </w:p>
        </w:tc>
        <w:tc>
          <w:tcPr>
            <w:tcW w:w="1218" w:type="dxa"/>
            <w:shd w:val="clear" w:color="auto" w:fill="auto"/>
            <w:vAlign w:val="center"/>
          </w:tcPr>
          <w:p w14:paraId="11773776" w14:textId="77777777" w:rsidR="00401BFB" w:rsidRPr="002F7DF3" w:rsidRDefault="00A502D1" w:rsidP="00C75B41">
            <w:pPr>
              <w:jc w:val="center"/>
            </w:pPr>
            <w:r w:rsidRPr="002F7DF3">
              <w:fldChar w:fldCharType="begin">
                <w:ffData>
                  <w:name w:val="Check8"/>
                  <w:enabled/>
                  <w:calcOnExit w:val="0"/>
                  <w:checkBox>
                    <w:sizeAuto/>
                    <w:default w:val="0"/>
                  </w:checkBox>
                </w:ffData>
              </w:fldChar>
            </w:r>
            <w:bookmarkStart w:id="4" w:name="Check8"/>
            <w:r w:rsidR="00401BFB" w:rsidRPr="002F7DF3">
              <w:instrText xml:space="preserve"> FORMCHECKBOX </w:instrText>
            </w:r>
            <w:r w:rsidR="002056BA">
              <w:fldChar w:fldCharType="separate"/>
            </w:r>
            <w:r w:rsidRPr="002F7DF3">
              <w:fldChar w:fldCharType="end"/>
            </w:r>
          </w:p>
          <w:bookmarkEnd w:id="4"/>
          <w:p w14:paraId="25975F25" w14:textId="77777777" w:rsidR="00401BFB" w:rsidRPr="002F7DF3" w:rsidRDefault="00A502D1" w:rsidP="00C75B41">
            <w:pPr>
              <w:jc w:val="center"/>
            </w:pPr>
            <w:r w:rsidRPr="002F7DF3">
              <w:fldChar w:fldCharType="begin">
                <w:ffData>
                  <w:name w:val="Check9"/>
                  <w:enabled/>
                  <w:calcOnExit w:val="0"/>
                  <w:checkBox>
                    <w:sizeAuto/>
                    <w:default w:val="0"/>
                  </w:checkBox>
                </w:ffData>
              </w:fldChar>
            </w:r>
            <w:bookmarkStart w:id="5" w:name="Check9"/>
            <w:r w:rsidR="00401BFB" w:rsidRPr="002F7DF3">
              <w:instrText xml:space="preserve"> FORMCHECKBOX </w:instrText>
            </w:r>
            <w:r w:rsidR="002056BA">
              <w:fldChar w:fldCharType="separate"/>
            </w:r>
            <w:r w:rsidRPr="002F7DF3">
              <w:fldChar w:fldCharType="end"/>
            </w:r>
          </w:p>
          <w:bookmarkEnd w:id="5"/>
          <w:p w14:paraId="3B29C78A" w14:textId="77777777" w:rsidR="00401BFB" w:rsidRDefault="00A502D1" w:rsidP="00C75B41">
            <w:pPr>
              <w:jc w:val="center"/>
            </w:pPr>
            <w:r w:rsidRPr="002F7DF3">
              <w:fldChar w:fldCharType="begin">
                <w:ffData>
                  <w:name w:val="Check10"/>
                  <w:enabled/>
                  <w:calcOnExit w:val="0"/>
                  <w:checkBox>
                    <w:sizeAuto/>
                    <w:default w:val="0"/>
                  </w:checkBox>
                </w:ffData>
              </w:fldChar>
            </w:r>
            <w:bookmarkStart w:id="6" w:name="Check10"/>
            <w:r w:rsidR="00401BFB" w:rsidRPr="002F7DF3">
              <w:instrText xml:space="preserve"> FORMCHECKBOX </w:instrText>
            </w:r>
            <w:r w:rsidR="002056BA">
              <w:fldChar w:fldCharType="separate"/>
            </w:r>
            <w:r w:rsidRPr="002F7DF3">
              <w:fldChar w:fldCharType="end"/>
            </w:r>
            <w:bookmarkEnd w:id="6"/>
          </w:p>
          <w:p w14:paraId="4CD8BC58" w14:textId="77777777" w:rsidR="00401BFB" w:rsidRPr="002F7DF3" w:rsidRDefault="00401BFB" w:rsidP="00C75B41">
            <w:pPr>
              <w:jc w:val="center"/>
            </w:pPr>
          </w:p>
        </w:tc>
        <w:tc>
          <w:tcPr>
            <w:tcW w:w="1770" w:type="dxa"/>
            <w:vMerge w:val="restart"/>
            <w:shd w:val="clear" w:color="auto" w:fill="auto"/>
            <w:vAlign w:val="center"/>
          </w:tcPr>
          <w:p w14:paraId="31BE5330" w14:textId="77777777" w:rsidR="00401BFB" w:rsidRPr="002F7DF3" w:rsidRDefault="00401BFB" w:rsidP="00C75B41">
            <w:pPr>
              <w:rPr>
                <w:b/>
              </w:rPr>
            </w:pPr>
            <w:r w:rsidRPr="002F7DF3">
              <w:rPr>
                <w:b/>
              </w:rPr>
              <w:t>Mandatory</w:t>
            </w:r>
          </w:p>
        </w:tc>
      </w:tr>
      <w:tr w:rsidR="00401BFB" w:rsidRPr="002F7DF3" w14:paraId="09D917DA" w14:textId="77777777" w:rsidTr="00401BFB">
        <w:trPr>
          <w:trHeight w:val="915"/>
        </w:trPr>
        <w:tc>
          <w:tcPr>
            <w:tcW w:w="6235" w:type="dxa"/>
            <w:vAlign w:val="center"/>
          </w:tcPr>
          <w:p w14:paraId="6670453A" w14:textId="77777777" w:rsidR="00401BFB" w:rsidRPr="002F7DF3" w:rsidRDefault="00401BFB" w:rsidP="00FF1EE7">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14:paraId="7C1CA9B1" w14:textId="77777777" w:rsidR="00401BFB" w:rsidRPr="002F7DF3" w:rsidRDefault="00A502D1" w:rsidP="00C75B41">
            <w:pPr>
              <w:jc w:val="center"/>
            </w:pPr>
            <w:r w:rsidRPr="002F7DF3">
              <w:fldChar w:fldCharType="begin">
                <w:ffData>
                  <w:name w:val="Check11"/>
                  <w:enabled/>
                  <w:calcOnExit w:val="0"/>
                  <w:checkBox>
                    <w:sizeAuto/>
                    <w:default w:val="0"/>
                  </w:checkBox>
                </w:ffData>
              </w:fldChar>
            </w:r>
            <w:bookmarkStart w:id="7" w:name="Check11"/>
            <w:r w:rsidR="00401BFB" w:rsidRPr="002F7DF3">
              <w:instrText xml:space="preserve"> FORMCHECKBOX </w:instrText>
            </w:r>
            <w:r w:rsidR="002056BA">
              <w:fldChar w:fldCharType="separate"/>
            </w:r>
            <w:r w:rsidRPr="002F7DF3">
              <w:fldChar w:fldCharType="end"/>
            </w:r>
            <w:bookmarkEnd w:id="7"/>
          </w:p>
        </w:tc>
        <w:tc>
          <w:tcPr>
            <w:tcW w:w="1770" w:type="dxa"/>
            <w:vMerge/>
            <w:shd w:val="clear" w:color="auto" w:fill="auto"/>
            <w:vAlign w:val="center"/>
          </w:tcPr>
          <w:p w14:paraId="72A6F385" w14:textId="77777777" w:rsidR="00401BFB" w:rsidRPr="002F7DF3" w:rsidRDefault="00401BFB" w:rsidP="00C75B41"/>
        </w:tc>
      </w:tr>
      <w:tr w:rsidR="00401BFB" w:rsidRPr="002F7DF3" w14:paraId="3CD0AD5C" w14:textId="77777777" w:rsidTr="00401BFB">
        <w:trPr>
          <w:trHeight w:val="915"/>
        </w:trPr>
        <w:tc>
          <w:tcPr>
            <w:tcW w:w="6235" w:type="dxa"/>
            <w:vAlign w:val="center"/>
          </w:tcPr>
          <w:p w14:paraId="6874B446" w14:textId="77777777" w:rsidR="00401BFB" w:rsidRPr="002F7DF3" w:rsidRDefault="00401BFB" w:rsidP="00E84E42">
            <w:r w:rsidRPr="003B2541">
              <w:rPr>
                <w:lang w:val="en-IE"/>
              </w:rPr>
              <w:t>Competency</w:t>
            </w:r>
            <w:r w:rsidR="00E84E42">
              <w:rPr>
                <w:lang w:val="en-IE"/>
              </w:rPr>
              <w:t xml:space="preserve"> Questions, e</w:t>
            </w:r>
            <w:r w:rsidRPr="002F7DF3">
              <w:rPr>
                <w:lang w:val="en-IE"/>
              </w:rPr>
              <w:t xml:space="preserve">ach question must be fully completed </w:t>
            </w:r>
          </w:p>
        </w:tc>
        <w:tc>
          <w:tcPr>
            <w:tcW w:w="1218" w:type="dxa"/>
            <w:shd w:val="clear" w:color="auto" w:fill="auto"/>
            <w:vAlign w:val="center"/>
          </w:tcPr>
          <w:p w14:paraId="6034D677" w14:textId="77777777" w:rsidR="00401BFB" w:rsidRPr="002F7DF3" w:rsidRDefault="00A502D1" w:rsidP="00C75B41">
            <w:pPr>
              <w:jc w:val="center"/>
            </w:pPr>
            <w:r w:rsidRPr="002F7DF3">
              <w:fldChar w:fldCharType="begin">
                <w:ffData>
                  <w:name w:val="Check12"/>
                  <w:enabled/>
                  <w:calcOnExit w:val="0"/>
                  <w:checkBox>
                    <w:sizeAuto/>
                    <w:default w:val="0"/>
                  </w:checkBox>
                </w:ffData>
              </w:fldChar>
            </w:r>
            <w:bookmarkStart w:id="8" w:name="Check12"/>
            <w:r w:rsidR="00401BFB" w:rsidRPr="002F7DF3">
              <w:instrText xml:space="preserve"> FORMCHECKBOX </w:instrText>
            </w:r>
            <w:r w:rsidR="002056BA">
              <w:fldChar w:fldCharType="separate"/>
            </w:r>
            <w:r w:rsidRPr="002F7DF3">
              <w:fldChar w:fldCharType="end"/>
            </w:r>
            <w:bookmarkEnd w:id="8"/>
          </w:p>
        </w:tc>
        <w:tc>
          <w:tcPr>
            <w:tcW w:w="1770" w:type="dxa"/>
            <w:vMerge/>
            <w:shd w:val="clear" w:color="auto" w:fill="auto"/>
            <w:vAlign w:val="center"/>
          </w:tcPr>
          <w:p w14:paraId="661488CA" w14:textId="77777777" w:rsidR="00401BFB" w:rsidRPr="002F7DF3" w:rsidRDefault="00401BFB" w:rsidP="00C75B41"/>
        </w:tc>
      </w:tr>
      <w:tr w:rsidR="00401BFB" w:rsidRPr="002F7DF3" w14:paraId="3666DA0D" w14:textId="77777777" w:rsidTr="00401BFB">
        <w:trPr>
          <w:trHeight w:val="915"/>
        </w:trPr>
        <w:tc>
          <w:tcPr>
            <w:tcW w:w="6235" w:type="dxa"/>
            <w:vAlign w:val="center"/>
          </w:tcPr>
          <w:p w14:paraId="2C97858E" w14:textId="77777777"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14:paraId="4BEB57FA" w14:textId="77777777" w:rsidR="00401BFB" w:rsidRPr="002F7DF3" w:rsidRDefault="00A502D1"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2056BA">
              <w:fldChar w:fldCharType="separate"/>
            </w:r>
            <w:r w:rsidRPr="002F7DF3">
              <w:fldChar w:fldCharType="end"/>
            </w:r>
          </w:p>
        </w:tc>
        <w:tc>
          <w:tcPr>
            <w:tcW w:w="1770" w:type="dxa"/>
            <w:vMerge/>
            <w:shd w:val="clear" w:color="auto" w:fill="auto"/>
            <w:vAlign w:val="center"/>
          </w:tcPr>
          <w:p w14:paraId="1E9ADEED" w14:textId="77777777" w:rsidR="00401BFB" w:rsidRPr="002F7DF3" w:rsidRDefault="00401BFB" w:rsidP="00C75B41"/>
        </w:tc>
      </w:tr>
      <w:tr w:rsidR="00401BFB" w:rsidRPr="002F7DF3" w14:paraId="79CDCE70" w14:textId="77777777" w:rsidTr="00401BFB">
        <w:trPr>
          <w:trHeight w:val="915"/>
        </w:trPr>
        <w:tc>
          <w:tcPr>
            <w:tcW w:w="6235" w:type="dxa"/>
            <w:vAlign w:val="center"/>
          </w:tcPr>
          <w:p w14:paraId="22C80828" w14:textId="77777777" w:rsidR="00401BFB" w:rsidRPr="002F7DF3" w:rsidRDefault="00401BFB" w:rsidP="00E84E42">
            <w:pPr>
              <w:rPr>
                <w:lang w:val="en-IE"/>
              </w:rPr>
            </w:pPr>
            <w:r>
              <w:rPr>
                <w:lang w:val="en-IE"/>
              </w:rPr>
              <w:t>A</w:t>
            </w:r>
            <w:r w:rsidRPr="002F7DF3">
              <w:rPr>
                <w:lang w:val="en-IE"/>
              </w:rPr>
              <w:t xml:space="preserve">pplication is submitted </w:t>
            </w:r>
            <w:r>
              <w:rPr>
                <w:lang w:val="en-IE"/>
              </w:rPr>
              <w:t xml:space="preserve">by the closing date and time </w:t>
            </w:r>
            <w:r w:rsidR="00E84E42">
              <w:rPr>
                <w:lang w:val="en-IE"/>
              </w:rPr>
              <w:t>and that you have used the campaign reference in the subject line of your email.</w:t>
            </w:r>
          </w:p>
        </w:tc>
        <w:tc>
          <w:tcPr>
            <w:tcW w:w="1218" w:type="dxa"/>
            <w:shd w:val="clear" w:color="auto" w:fill="auto"/>
            <w:vAlign w:val="center"/>
          </w:tcPr>
          <w:p w14:paraId="6EED9B6E" w14:textId="77777777" w:rsidR="00401BFB" w:rsidRPr="002F7DF3" w:rsidRDefault="00A502D1"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2056BA">
              <w:fldChar w:fldCharType="separate"/>
            </w:r>
            <w:r w:rsidRPr="002F7DF3">
              <w:fldChar w:fldCharType="end"/>
            </w:r>
          </w:p>
        </w:tc>
        <w:tc>
          <w:tcPr>
            <w:tcW w:w="1770" w:type="dxa"/>
            <w:shd w:val="clear" w:color="auto" w:fill="auto"/>
            <w:vAlign w:val="center"/>
          </w:tcPr>
          <w:p w14:paraId="2C70ADF1" w14:textId="77777777" w:rsidR="00401BFB" w:rsidRPr="002F7DF3" w:rsidRDefault="00401BFB" w:rsidP="00C75B41"/>
        </w:tc>
      </w:tr>
      <w:tr w:rsidR="00401BFB" w:rsidRPr="002F7DF3" w14:paraId="26BC3E3C" w14:textId="77777777" w:rsidTr="00401BFB">
        <w:trPr>
          <w:trHeight w:val="915"/>
        </w:trPr>
        <w:tc>
          <w:tcPr>
            <w:tcW w:w="9223" w:type="dxa"/>
            <w:gridSpan w:val="3"/>
            <w:vAlign w:val="center"/>
          </w:tcPr>
          <w:p w14:paraId="6775A15C" w14:textId="77777777"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14:paraId="1EAC4849" w14:textId="77777777" w:rsidR="002212CD" w:rsidRDefault="002212CD"/>
    <w:p w14:paraId="525DCCBE" w14:textId="77777777" w:rsidR="002212CD" w:rsidRDefault="00B63A8F">
      <w:pPr>
        <w:jc w:val="both"/>
        <w:rPr>
          <w:b/>
        </w:rPr>
      </w:pPr>
      <w:r>
        <w:br w:type="page"/>
      </w:r>
    </w:p>
    <w:p w14:paraId="73848603" w14:textId="77777777" w:rsidR="002212CD" w:rsidRDefault="002212CD">
      <w:pPr>
        <w:jc w:val="both"/>
        <w:rPr>
          <w:b/>
        </w:rPr>
      </w:pPr>
    </w:p>
    <w:p w14:paraId="3E161DFF" w14:textId="77777777" w:rsidR="00A25DD4" w:rsidRDefault="00A25DD4" w:rsidP="00A25DD4">
      <w:pPr>
        <w:pStyle w:val="Heading8"/>
        <w:pBdr>
          <w:top w:val="single" w:sz="4" w:space="1" w:color="000000"/>
          <w:left w:val="single" w:sz="4" w:space="4" w:color="000000"/>
          <w:bottom w:val="single" w:sz="4" w:space="0" w:color="000000"/>
          <w:right w:val="single" w:sz="4" w:space="4" w:color="000000"/>
        </w:pBdr>
        <w:jc w:val="center"/>
        <w:rPr>
          <w:rFonts w:ascii="Arial" w:hAnsi="Arial" w:cs="Arial"/>
          <w:b/>
          <w:color w:val="000000"/>
          <w:szCs w:val="22"/>
        </w:rPr>
      </w:pPr>
      <w:r>
        <w:rPr>
          <w:rFonts w:ascii="Arial" w:hAnsi="Arial" w:cs="Arial"/>
          <w:b/>
          <w:color w:val="000000"/>
          <w:sz w:val="22"/>
          <w:szCs w:val="22"/>
        </w:rPr>
        <w:t>APPENDIX 1 – GUIDE TO COMPLETING COMPETENCY QUESTIONS</w:t>
      </w:r>
    </w:p>
    <w:p w14:paraId="718991AE" w14:textId="77777777" w:rsidR="002212CD" w:rsidRPr="00C20EA4" w:rsidRDefault="002212CD">
      <w:pPr>
        <w:pStyle w:val="Heading8"/>
        <w:rPr>
          <w:rFonts w:ascii="Arial" w:hAnsi="Arial" w:cs="Arial"/>
          <w:b/>
          <w:color w:val="000000"/>
          <w:sz w:val="20"/>
          <w:szCs w:val="22"/>
        </w:rPr>
      </w:pPr>
    </w:p>
    <w:p w14:paraId="45A6BC71" w14:textId="77777777" w:rsidR="00A25DD4" w:rsidRPr="00B90EA1" w:rsidRDefault="00A25DD4" w:rsidP="00A25DD4">
      <w:pPr>
        <w:pStyle w:val="TextBodyIndent"/>
        <w:jc w:val="both"/>
      </w:pPr>
      <w:r>
        <w:rPr>
          <w:rFonts w:ascii="Arial" w:hAnsi="Arial" w:cs="Arial"/>
          <w:sz w:val="20"/>
        </w:rPr>
        <w:t xml:space="preserve">In the Competency Questions section, you are required to describe </w:t>
      </w:r>
      <w:r w:rsidRPr="00A25DD4">
        <w:rPr>
          <w:rFonts w:ascii="Arial" w:hAnsi="Arial" w:cs="Arial"/>
          <w:sz w:val="20"/>
        </w:rPr>
        <w:t>some of your personal achievements to date that demonstrate certain necessary skills and qualities required for the position</w:t>
      </w:r>
      <w:r w:rsidRPr="00A25DD4">
        <w:rPr>
          <w:rFonts w:ascii="Arial" w:hAnsi="Arial" w:cs="Arial"/>
          <w:color w:val="000000" w:themeColor="text1"/>
          <w:sz w:val="20"/>
        </w:rPr>
        <w:t>.</w:t>
      </w:r>
      <w:r w:rsidRPr="00A25DD4">
        <w:rPr>
          <w:rFonts w:ascii="Arial" w:hAnsi="Arial" w:cs="Arial"/>
          <w:color w:val="000000"/>
          <w:sz w:val="20"/>
        </w:rPr>
        <w:t xml:space="preserve"> </w:t>
      </w:r>
      <w:r w:rsidRPr="00A25DD4">
        <w:rPr>
          <w:rFonts w:ascii="Arial" w:hAnsi="Arial" w:cs="Arial"/>
          <w:sz w:val="20"/>
        </w:rPr>
        <w:t>All question areas must be completed. The instructions below will help you to complete your answers and will also be of valuable help for you when preparing for interview.</w:t>
      </w:r>
    </w:p>
    <w:p w14:paraId="28981B2F" w14:textId="77777777" w:rsidR="00A25DD4" w:rsidRDefault="00A25DD4" w:rsidP="00A25DD4">
      <w:pPr>
        <w:jc w:val="both"/>
        <w:rPr>
          <w:sz w:val="16"/>
          <w:szCs w:val="16"/>
        </w:rPr>
      </w:pPr>
    </w:p>
    <w:p w14:paraId="6E57B5A2" w14:textId="77777777" w:rsidR="00A25DD4" w:rsidRDefault="00A25DD4" w:rsidP="00A25DD4">
      <w:pPr>
        <w:jc w:val="both"/>
        <w:rPr>
          <w:sz w:val="16"/>
          <w:szCs w:val="16"/>
        </w:rPr>
      </w:pPr>
      <w:r>
        <w:t>For each question area</w:t>
      </w:r>
      <w:r w:rsidRPr="00B90EA1">
        <w:rPr>
          <w:color w:val="000000" w:themeColor="text1"/>
        </w:rPr>
        <w:t>,</w:t>
      </w:r>
      <w:r>
        <w:rPr>
          <w:color w:val="FF6600"/>
        </w:rPr>
        <w:t xml:space="preserve"> </w:t>
      </w:r>
      <w:r>
        <w:t xml:space="preserve">you are given a description of a skill or quality. You are then asked to describe a situation, from your own experience, which you think is the best example of where </w:t>
      </w:r>
      <w:r>
        <w:rPr>
          <w:b/>
        </w:rPr>
        <w:t>you</w:t>
      </w:r>
      <w:r>
        <w:t xml:space="preserve"> have demonstrated your ability in this area.  It is essential that you describe how </w:t>
      </w:r>
      <w:r>
        <w:rPr>
          <w:b/>
        </w:rPr>
        <w:t>you</w:t>
      </w:r>
      <w:r>
        <w:t xml:space="preserve"> demonstrated the skill or quality in question. </w:t>
      </w:r>
    </w:p>
    <w:p w14:paraId="35E006B5" w14:textId="77777777" w:rsidR="00A25DD4" w:rsidRDefault="00A25DD4" w:rsidP="00A25DD4">
      <w:pPr>
        <w:jc w:val="both"/>
        <w:rPr>
          <w:sz w:val="16"/>
          <w:szCs w:val="16"/>
        </w:rPr>
      </w:pPr>
    </w:p>
    <w:p w14:paraId="6E6E1528" w14:textId="77777777" w:rsidR="00A25DD4" w:rsidRDefault="00A25DD4" w:rsidP="00A25DD4">
      <w:pPr>
        <w:jc w:val="both"/>
        <w:rPr>
          <w:color w:val="FF0000"/>
        </w:rPr>
      </w:pPr>
      <w:r>
        <w:t xml:space="preserve">The information you present here may be used to help structure your interview, should you be invited to one. It may also form part of a ranking exercise process. This means that a ranking board will ‘rank’ applicants based on information put forward in </w:t>
      </w:r>
      <w:r w:rsidR="00070121">
        <w:t>your Application Form</w:t>
      </w:r>
      <w:r>
        <w:t>.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14:paraId="102EA3B5" w14:textId="77777777" w:rsidR="00A25DD4" w:rsidRDefault="00A25DD4" w:rsidP="00A25DD4">
      <w:pPr>
        <w:jc w:val="both"/>
        <w:rPr>
          <w:color w:val="FF0000"/>
        </w:rPr>
      </w:pPr>
    </w:p>
    <w:p w14:paraId="684B1A1D" w14:textId="77777777" w:rsidR="00A25DD4" w:rsidRDefault="00A25DD4" w:rsidP="00A25DD4">
      <w:pPr>
        <w:jc w:val="both"/>
      </w:pPr>
      <w:r>
        <w:t xml:space="preserve">Therefore, it is important to compose your replies carefully in this section and to structure your answer so that you give specific information about what </w:t>
      </w:r>
      <w:r w:rsidRPr="00B90EA1">
        <w:rPr>
          <w:b/>
        </w:rPr>
        <w:t>you</w:t>
      </w:r>
      <w:r>
        <w:rPr>
          <w:b/>
        </w:rPr>
        <w:t xml:space="preserve"> </w:t>
      </w:r>
      <w:r>
        <w:t xml:space="preserve">have done. </w:t>
      </w:r>
    </w:p>
    <w:p w14:paraId="2435AFB1" w14:textId="77777777" w:rsidR="00A25DD4" w:rsidRDefault="00A25DD4" w:rsidP="00A25DD4">
      <w:pPr>
        <w:jc w:val="both"/>
      </w:pPr>
    </w:p>
    <w:p w14:paraId="3AA1D505" w14:textId="77777777" w:rsidR="00A25DD4" w:rsidRDefault="00A25DD4" w:rsidP="00A25DD4">
      <w:pPr>
        <w:jc w:val="both"/>
        <w:rPr>
          <w:sz w:val="16"/>
          <w:szCs w:val="16"/>
        </w:rPr>
      </w:pPr>
      <w:r>
        <w:t>For each example please include the following:</w:t>
      </w:r>
    </w:p>
    <w:p w14:paraId="6D75F1BD" w14:textId="77777777" w:rsidR="00A25DD4" w:rsidRDefault="00A25DD4" w:rsidP="00A25DD4">
      <w:pPr>
        <w:jc w:val="both"/>
        <w:rPr>
          <w:sz w:val="16"/>
          <w:szCs w:val="16"/>
        </w:rPr>
      </w:pPr>
    </w:p>
    <w:p w14:paraId="60C7C017" w14:textId="77777777" w:rsidR="00A25DD4" w:rsidRDefault="00A25DD4" w:rsidP="00A25DD4">
      <w:pPr>
        <w:tabs>
          <w:tab w:val="left" w:pos="540"/>
        </w:tabs>
        <w:ind w:left="540" w:hanging="540"/>
        <w:jc w:val="both"/>
      </w:pPr>
      <w:r>
        <w:rPr>
          <w:b/>
        </w:rPr>
        <w:t>(a)</w:t>
      </w:r>
      <w:r>
        <w:tab/>
      </w:r>
      <w:r>
        <w:rPr>
          <w:b/>
        </w:rPr>
        <w:t>The nature of the task, problem or objective;</w:t>
      </w:r>
    </w:p>
    <w:p w14:paraId="6A2129DD" w14:textId="77777777" w:rsidR="00A25DD4" w:rsidRDefault="00A25DD4" w:rsidP="00A25DD4">
      <w:pPr>
        <w:tabs>
          <w:tab w:val="left" w:pos="540"/>
        </w:tabs>
        <w:ind w:left="540" w:hanging="540"/>
        <w:jc w:val="both"/>
        <w:rPr>
          <w:b/>
        </w:rPr>
      </w:pPr>
      <w:r>
        <w:rPr>
          <w:b/>
        </w:rPr>
        <w:t>(b)</w:t>
      </w:r>
      <w:r>
        <w:rPr>
          <w:b/>
        </w:rPr>
        <w:tab/>
        <w:t>What you actually did and how you demonstrated the skill or quality (and, where appropriate, the date you demonstrated it);</w:t>
      </w:r>
    </w:p>
    <w:p w14:paraId="154FF8A0" w14:textId="77777777" w:rsidR="00A25DD4" w:rsidRDefault="00A25DD4" w:rsidP="00A25DD4">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14:paraId="3801D6D6" w14:textId="77777777" w:rsidR="00A25DD4" w:rsidRDefault="00A25DD4" w:rsidP="00A25DD4">
      <w:pPr>
        <w:jc w:val="both"/>
      </w:pPr>
    </w:p>
    <w:p w14:paraId="399B98DF" w14:textId="77777777" w:rsidR="00A25DD4" w:rsidRDefault="00A25DD4" w:rsidP="00A25DD4">
      <w:pPr>
        <w:jc w:val="both"/>
      </w:pPr>
      <w:r>
        <w:t>C</w:t>
      </w:r>
      <w:r w:rsidR="00070121">
        <w:t>ompetenc</w:t>
      </w:r>
      <w:r>
        <w:t xml:space="preserve">y questions are designed to help you to present </w:t>
      </w:r>
      <w:r w:rsidRPr="00B90EA1">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B90EA1">
        <w:rPr>
          <w:b/>
          <w:bCs/>
        </w:rPr>
        <w:t>specific skills</w:t>
      </w:r>
      <w:r>
        <w:t xml:space="preserve"> required for effective performance in the role.  To do this they need you to give enough detail so that they can tell </w:t>
      </w:r>
      <w:r w:rsidRPr="00B90EA1">
        <w:rPr>
          <w:b/>
          <w:bCs/>
        </w:rPr>
        <w:t xml:space="preserve">what you actually did </w:t>
      </w:r>
      <w:r>
        <w:t xml:space="preserve">and </w:t>
      </w:r>
      <w:r w:rsidRPr="00B90EA1">
        <w:rPr>
          <w:b/>
          <w:bCs/>
        </w:rPr>
        <w:t>how you did it.</w:t>
      </w:r>
    </w:p>
    <w:p w14:paraId="214487A5" w14:textId="77777777" w:rsidR="00A25DD4" w:rsidRDefault="00A25DD4" w:rsidP="00A25DD4">
      <w:pPr>
        <w:jc w:val="both"/>
      </w:pPr>
    </w:p>
    <w:p w14:paraId="5D14763E" w14:textId="77777777" w:rsidR="00A25DD4" w:rsidRDefault="00A25DD4" w:rsidP="00A25DD4">
      <w:pPr>
        <w:jc w:val="both"/>
      </w:pPr>
      <w:r>
        <w:t xml:space="preserve">The people doing the screening </w:t>
      </w:r>
      <w:r w:rsidRPr="00B90EA1">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14:paraId="7509164A" w14:textId="77777777" w:rsidR="00A25DD4" w:rsidRDefault="00A25DD4" w:rsidP="00A25DD4">
      <w:pPr>
        <w:jc w:val="both"/>
      </w:pPr>
    </w:p>
    <w:p w14:paraId="78A9190E" w14:textId="77777777" w:rsidR="00A25DD4" w:rsidRDefault="00A25DD4" w:rsidP="00A25DD4">
      <w:pPr>
        <w:jc w:val="both"/>
      </w:pPr>
      <w:r>
        <w:t xml:space="preserve">So, if a question is about your approach to decision making, you need to do more than describe your current role and list important decisions you have made.  You will need to describe </w:t>
      </w:r>
      <w:r w:rsidRPr="00B90EA1">
        <w:rPr>
          <w:b/>
          <w:bCs/>
        </w:rPr>
        <w:t xml:space="preserve">how </w:t>
      </w:r>
      <w:r>
        <w:t>you reached relevant decisions.</w:t>
      </w:r>
    </w:p>
    <w:p w14:paraId="0A3317D0" w14:textId="77777777" w:rsidR="00A25DD4" w:rsidRDefault="00A25DD4" w:rsidP="00A25DD4">
      <w:pPr>
        <w:jc w:val="both"/>
        <w:rPr>
          <w:b/>
          <w:sz w:val="16"/>
          <w:szCs w:val="16"/>
        </w:rPr>
      </w:pPr>
    </w:p>
    <w:p w14:paraId="6525456D" w14:textId="77777777" w:rsidR="00A25DD4" w:rsidRPr="003647E1" w:rsidRDefault="00A25DD4" w:rsidP="00A25DD4">
      <w:pPr>
        <w:jc w:val="both"/>
        <w:rPr>
          <w:b/>
        </w:rPr>
      </w:pPr>
      <w:r w:rsidRPr="003647E1">
        <w:rPr>
          <w:b/>
        </w:rPr>
        <w:t>Some guidelines for presenting yourself well:</w:t>
      </w:r>
    </w:p>
    <w:p w14:paraId="61E54FA5" w14:textId="77777777" w:rsidR="00A25DD4" w:rsidRPr="003647E1" w:rsidRDefault="00A25DD4" w:rsidP="00A25DD4">
      <w:pPr>
        <w:jc w:val="both"/>
      </w:pPr>
    </w:p>
    <w:p w14:paraId="352D601B" w14:textId="77777777" w:rsidR="00A25DD4" w:rsidRPr="003647E1" w:rsidRDefault="00A25DD4" w:rsidP="00A25DD4">
      <w:pPr>
        <w:numPr>
          <w:ilvl w:val="0"/>
          <w:numId w:val="11"/>
        </w:numPr>
        <w:ind w:left="360" w:hanging="360"/>
        <w:jc w:val="both"/>
        <w:rPr>
          <w:b/>
          <w:bCs/>
        </w:rPr>
      </w:pPr>
      <w:r w:rsidRPr="003647E1">
        <w:rPr>
          <w:b/>
          <w:bCs/>
        </w:rPr>
        <w:t>Give specific examples</w:t>
      </w:r>
      <w:r w:rsidRPr="003647E1">
        <w:t xml:space="preserve">: most questions will ask you to describe an example of when you have demonstrated a skill: try to do this concisely but with enough detail so that the reader will be clear about </w:t>
      </w:r>
      <w:r w:rsidRPr="003647E1">
        <w:rPr>
          <w:b/>
          <w:bCs/>
        </w:rPr>
        <w:t>what you actually did</w:t>
      </w:r>
      <w:r w:rsidRPr="003647E1">
        <w:t>.</w:t>
      </w:r>
      <w:r w:rsidRPr="003647E1">
        <w:rPr>
          <w:b/>
          <w:bCs/>
        </w:rPr>
        <w:t xml:space="preserve">  </w:t>
      </w:r>
      <w:r w:rsidRPr="003647E1">
        <w:t>This detail might include information about timescales, the number of people involved, budgets etc.  It can help to use bullet points to that the sequence of events is clear to the reader.</w:t>
      </w:r>
    </w:p>
    <w:p w14:paraId="28CCCC9E" w14:textId="77777777" w:rsidR="00A25DD4" w:rsidRPr="003647E1" w:rsidRDefault="00A25DD4" w:rsidP="00A25DD4">
      <w:pPr>
        <w:numPr>
          <w:ilvl w:val="0"/>
          <w:numId w:val="11"/>
        </w:numPr>
        <w:ind w:left="360" w:hanging="360"/>
        <w:jc w:val="both"/>
        <w:rPr>
          <w:b/>
          <w:bCs/>
        </w:rPr>
      </w:pPr>
      <w:r w:rsidRPr="003647E1">
        <w:rPr>
          <w:b/>
          <w:bCs/>
        </w:rPr>
        <w:t>Give a range of examples</w:t>
      </w:r>
      <w:r w:rsidRPr="003647E1">
        <w:t>: if possible, base your answers on different situations or challenges you faced rather than rely on just one experience.  This helps the reader to evaluate how you tackle different challenges and not just your behaviour in a ‘one off’ situation.</w:t>
      </w:r>
    </w:p>
    <w:p w14:paraId="53D296F3" w14:textId="77777777" w:rsidR="00A25DD4" w:rsidRPr="003647E1" w:rsidRDefault="00A25DD4" w:rsidP="00A25DD4">
      <w:pPr>
        <w:numPr>
          <w:ilvl w:val="0"/>
          <w:numId w:val="11"/>
        </w:numPr>
        <w:ind w:left="360" w:hanging="360"/>
        <w:jc w:val="both"/>
        <w:rPr>
          <w:i/>
        </w:rPr>
      </w:pPr>
      <w:r w:rsidRPr="003647E1">
        <w:rPr>
          <w:b/>
          <w:bCs/>
        </w:rPr>
        <w:t>Be concrete rather than theoretical:</w:t>
      </w:r>
      <w:r w:rsidRPr="003647E1">
        <w:t xml:space="preserve"> a clear description of </w:t>
      </w:r>
      <w:r w:rsidRPr="003647E1">
        <w:rPr>
          <w:b/>
        </w:rPr>
        <w:t>how you actually behaved</w:t>
      </w:r>
      <w:r w:rsidRPr="003647E1">
        <w:rPr>
          <w:bCs/>
        </w:rPr>
        <w:t xml:space="preserve"> in a particular situation (and why) is of much more use to the reader than a vague or general description of what you consider to be desirable attributes.</w:t>
      </w:r>
    </w:p>
    <w:p w14:paraId="50F5C20A" w14:textId="77777777" w:rsidR="00A25DD4" w:rsidRDefault="00A25DD4" w:rsidP="00A25DD4">
      <w:pPr>
        <w:jc w:val="both"/>
        <w:rPr>
          <w:i/>
        </w:rPr>
      </w:pPr>
    </w:p>
    <w:p w14:paraId="7F21EAB2" w14:textId="77777777" w:rsidR="00A25DD4" w:rsidRDefault="00A25DD4" w:rsidP="00A25DD4">
      <w:pPr>
        <w:pStyle w:val="Heading1"/>
        <w:numPr>
          <w:ilvl w:val="0"/>
          <w:numId w:val="0"/>
        </w:numPr>
        <w:spacing w:before="120"/>
        <w:ind w:left="-142" w:right="249"/>
        <w:jc w:val="left"/>
        <w:rPr>
          <w:rFonts w:ascii="Arial" w:hAnsi="Arial" w:cs="Arial"/>
          <w:i/>
          <w:color w:val="000000" w:themeColor="text1"/>
          <w:szCs w:val="22"/>
        </w:rPr>
      </w:pPr>
    </w:p>
    <w:p w14:paraId="5335B289" w14:textId="77777777" w:rsidR="00223BC3" w:rsidRDefault="00223BC3" w:rsidP="00223BC3"/>
    <w:p w14:paraId="4E0F25FC" w14:textId="77777777" w:rsidR="00223BC3" w:rsidRDefault="00223BC3" w:rsidP="00223BC3"/>
    <w:p w14:paraId="363103D2" w14:textId="77777777" w:rsidR="00223BC3" w:rsidRDefault="00223BC3" w:rsidP="00223BC3"/>
    <w:p w14:paraId="116C6FE0" w14:textId="77777777" w:rsidR="00223BC3" w:rsidRPr="00223BC3" w:rsidRDefault="00223BC3" w:rsidP="00223BC3"/>
    <w:p w14:paraId="080C9D06" w14:textId="77777777" w:rsidR="00A25DD4" w:rsidRPr="008C64CF" w:rsidRDefault="00A25DD4" w:rsidP="00A25DD4">
      <w:pPr>
        <w:pStyle w:val="Heading1"/>
        <w:numPr>
          <w:ilvl w:val="0"/>
          <w:numId w:val="0"/>
        </w:numPr>
        <w:spacing w:before="120"/>
        <w:ind w:left="-142" w:right="249"/>
        <w:jc w:val="left"/>
        <w:rPr>
          <w:rFonts w:ascii="Arial" w:hAnsi="Arial" w:cs="Arial"/>
          <w:i/>
          <w:color w:val="000000" w:themeColor="text1"/>
          <w:szCs w:val="22"/>
        </w:rPr>
      </w:pPr>
      <w:r w:rsidRPr="008C64CF">
        <w:rPr>
          <w:rFonts w:ascii="Arial" w:hAnsi="Arial" w:cs="Arial"/>
          <w:i/>
          <w:color w:val="000000" w:themeColor="text1"/>
          <w:szCs w:val="22"/>
        </w:rPr>
        <w:t>Example</w:t>
      </w:r>
    </w:p>
    <w:p w14:paraId="66F0AEF1" w14:textId="77777777" w:rsidR="00A25DD4" w:rsidRDefault="00A25DD4" w:rsidP="00A25DD4"/>
    <w:p w14:paraId="3A74437F" w14:textId="77777777" w:rsidR="00A25DD4" w:rsidRPr="008C64CF" w:rsidRDefault="00A25DD4" w:rsidP="00A25DD4">
      <w:pPr>
        <w:tabs>
          <w:tab w:val="left" w:pos="-142"/>
        </w:tabs>
        <w:ind w:left="-142" w:right="252"/>
        <w:rPr>
          <w:b/>
        </w:rPr>
      </w:pPr>
      <w:r>
        <w:rPr>
          <w:b/>
        </w:rPr>
        <w:lastRenderedPageBreak/>
        <w:t xml:space="preserve">Communication Skills: </w:t>
      </w:r>
      <w:r w:rsidRPr="008C64CF">
        <w:rPr>
          <w:i/>
        </w:rPr>
        <w:t xml:space="preserve">The effective x must be </w:t>
      </w:r>
      <w:r>
        <w:rPr>
          <w:i/>
        </w:rPr>
        <w:t>able to adapt communication style to particular situations and audiences….. able to produce clear and concise written information….</w:t>
      </w:r>
    </w:p>
    <w:p w14:paraId="194E20DA" w14:textId="77777777" w:rsidR="00A25DD4" w:rsidRDefault="00A25DD4" w:rsidP="00A25DD4">
      <w:pPr>
        <w:ind w:right="252"/>
        <w:rPr>
          <w:b/>
        </w:rPr>
      </w:pPr>
    </w:p>
    <w:p w14:paraId="654F0A22" w14:textId="77777777"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14:paraId="2444AA5F" w14:textId="77777777"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r>
        <w:rPr>
          <w:b/>
          <w:i/>
          <w:sz w:val="18"/>
          <w:szCs w:val="18"/>
        </w:rPr>
        <w:t>Example 1:</w:t>
      </w:r>
      <w:r>
        <w:rPr>
          <w:i/>
          <w:sz w:val="18"/>
          <w:szCs w:val="18"/>
        </w:rPr>
        <w:t xml:space="preserve"> </w:t>
      </w:r>
    </w:p>
    <w:p w14:paraId="7948C730" w14:textId="77777777"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p>
    <w:p w14:paraId="780E83FB" w14:textId="77777777"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14:paraId="5FEA24A6" w14:textId="77777777" w:rsidR="00A25DD4" w:rsidRDefault="00A25DD4" w:rsidP="00A25DD4">
      <w:pPr>
        <w:pBdr>
          <w:top w:val="double" w:sz="4" w:space="1" w:color="000000"/>
          <w:left w:val="double" w:sz="4" w:space="4" w:color="000000"/>
          <w:bottom w:val="double" w:sz="4" w:space="1" w:color="000000"/>
          <w:right w:val="double" w:sz="4" w:space="4" w:color="000000"/>
        </w:pBdr>
      </w:pPr>
    </w:p>
    <w:p w14:paraId="348CE6DF" w14:textId="77777777" w:rsidR="00A25DD4" w:rsidRDefault="00A25DD4" w:rsidP="00A25DD4">
      <w:pPr>
        <w:rPr>
          <w:i/>
          <w:sz w:val="18"/>
          <w:szCs w:val="18"/>
        </w:rPr>
      </w:pPr>
    </w:p>
    <w:p w14:paraId="1C81C870" w14:textId="77777777" w:rsidR="00A25DD4" w:rsidRDefault="00A25DD4" w:rsidP="00A25DD4">
      <w:pPr>
        <w:pStyle w:val="Header"/>
        <w:ind w:right="252"/>
        <w:jc w:val="both"/>
      </w:pPr>
      <w:r>
        <w:t xml:space="preserve">This is </w:t>
      </w:r>
      <w:r>
        <w:rPr>
          <w:b/>
        </w:rPr>
        <w:t>not</w:t>
      </w:r>
      <w:r>
        <w:t xml:space="preserve"> a good example because:</w:t>
      </w:r>
    </w:p>
    <w:p w14:paraId="39F338D8" w14:textId="77777777" w:rsidR="00A25DD4" w:rsidRDefault="00A25DD4" w:rsidP="00A25DD4">
      <w:pPr>
        <w:pStyle w:val="Header"/>
        <w:ind w:right="252"/>
        <w:jc w:val="both"/>
      </w:pPr>
    </w:p>
    <w:p w14:paraId="42D88D3C" w14:textId="77777777" w:rsidR="00A25DD4" w:rsidRPr="008C64CF" w:rsidRDefault="00A25DD4" w:rsidP="00A25DD4">
      <w:pPr>
        <w:numPr>
          <w:ilvl w:val="0"/>
          <w:numId w:val="12"/>
        </w:numPr>
        <w:ind w:right="252"/>
        <w:jc w:val="both"/>
      </w:pPr>
      <w:r>
        <w:t xml:space="preserve">It does not give sufficient details of </w:t>
      </w:r>
      <w:r>
        <w:rPr>
          <w:u w:val="single"/>
        </w:rPr>
        <w:t>exactly</w:t>
      </w:r>
      <w:r>
        <w:t xml:space="preserve"> what the person did or how they actually demonstrated their </w:t>
      </w:r>
      <w:r>
        <w:rPr>
          <w:i/>
        </w:rPr>
        <w:t>‘ effective communications skills’;</w:t>
      </w:r>
    </w:p>
    <w:p w14:paraId="08AF1DAD" w14:textId="77777777" w:rsidR="00A25DD4" w:rsidRDefault="00A25DD4" w:rsidP="00A25DD4">
      <w:pPr>
        <w:ind w:left="360" w:right="252"/>
        <w:jc w:val="both"/>
      </w:pPr>
    </w:p>
    <w:p w14:paraId="41123862" w14:textId="77777777" w:rsidR="00A25DD4" w:rsidRDefault="00A25DD4" w:rsidP="00A25DD4">
      <w:pPr>
        <w:numPr>
          <w:ilvl w:val="0"/>
          <w:numId w:val="12"/>
        </w:numPr>
        <w:ind w:right="252"/>
        <w:jc w:val="both"/>
      </w:pPr>
      <w:r>
        <w:t>It is not clear where the information requested at (a), (b) and (c) is presented.</w:t>
      </w:r>
    </w:p>
    <w:p w14:paraId="7309ECD4" w14:textId="77777777" w:rsidR="00A25DD4" w:rsidRDefault="00A25DD4" w:rsidP="00A25DD4">
      <w:pPr>
        <w:rPr>
          <w:i/>
          <w:sz w:val="18"/>
          <w:szCs w:val="18"/>
        </w:rPr>
      </w:pPr>
    </w:p>
    <w:p w14:paraId="5ECF6A10" w14:textId="77777777" w:rsidR="00A25DD4" w:rsidRDefault="00A25DD4" w:rsidP="00A25DD4">
      <w:pPr>
        <w:rPr>
          <w:i/>
          <w:sz w:val="18"/>
          <w:szCs w:val="18"/>
        </w:rPr>
      </w:pPr>
    </w:p>
    <w:p w14:paraId="5624DB20" w14:textId="77777777"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14:paraId="5EF7495E" w14:textId="77777777"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r>
        <w:rPr>
          <w:b/>
          <w:i/>
          <w:sz w:val="18"/>
          <w:szCs w:val="18"/>
        </w:rPr>
        <w:t>Example 2:</w:t>
      </w:r>
    </w:p>
    <w:p w14:paraId="4FC686D2" w14:textId="77777777"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14:paraId="0E2F00CE" w14:textId="77777777" w:rsidR="00A25DD4" w:rsidRDefault="00A25DD4" w:rsidP="00A25DD4">
      <w:pPr>
        <w:pBdr>
          <w:top w:val="double" w:sz="4" w:space="1" w:color="000000"/>
          <w:left w:val="double" w:sz="4" w:space="4" w:color="000000"/>
          <w:bottom w:val="double" w:sz="4" w:space="1" w:color="000000"/>
          <w:right w:val="double" w:sz="4" w:space="4" w:color="000000"/>
        </w:pBdr>
        <w:jc w:val="both"/>
      </w:pP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14:paraId="3C3EA27F" w14:textId="77777777"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14:paraId="49ECBCCD" w14:textId="77777777"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14:paraId="1A13D612" w14:textId="77777777"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14:paraId="060842F7" w14:textId="77777777"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14:paraId="05FDA9B8" w14:textId="77777777" w:rsidR="00A25DD4" w:rsidRDefault="00A25DD4" w:rsidP="00A25DD4">
      <w:pPr>
        <w:pBdr>
          <w:top w:val="double" w:sz="4" w:space="1" w:color="000000"/>
          <w:left w:val="double" w:sz="4" w:space="4" w:color="000000"/>
          <w:bottom w:val="double" w:sz="4" w:space="1" w:color="000000"/>
          <w:right w:val="double" w:sz="4" w:space="4" w:color="000000"/>
        </w:pBdr>
        <w:jc w:val="both"/>
        <w:rPr>
          <w:i/>
          <w:szCs w:val="18"/>
        </w:rPr>
      </w:pPr>
    </w:p>
    <w:p w14:paraId="6F649CDB" w14:textId="77777777" w:rsidR="00A25DD4" w:rsidRDefault="00A25DD4" w:rsidP="00A25DD4">
      <w:pPr>
        <w:pStyle w:val="Heading8"/>
        <w:numPr>
          <w:ilvl w:val="7"/>
          <w:numId w:val="0"/>
        </w:numPr>
        <w:ind w:right="252"/>
        <w:rPr>
          <w:rFonts w:ascii="Arial" w:hAnsi="Arial" w:cs="Arial"/>
          <w:i/>
          <w:szCs w:val="18"/>
        </w:rPr>
      </w:pPr>
    </w:p>
    <w:p w14:paraId="01E2736D" w14:textId="77777777" w:rsidR="00A25DD4" w:rsidRDefault="00A25DD4" w:rsidP="00A25DD4">
      <w:pPr>
        <w:tabs>
          <w:tab w:val="left" w:pos="450"/>
        </w:tabs>
        <w:ind w:left="450" w:right="252" w:hanging="450"/>
        <w:jc w:val="both"/>
      </w:pPr>
      <w:r>
        <w:t xml:space="preserve">This is a </w:t>
      </w:r>
      <w:r>
        <w:rPr>
          <w:b/>
        </w:rPr>
        <w:t>better</w:t>
      </w:r>
      <w:r>
        <w:t xml:space="preserve"> example because:</w:t>
      </w:r>
    </w:p>
    <w:p w14:paraId="6772C56E" w14:textId="77777777" w:rsidR="00A25DD4" w:rsidRDefault="00A25DD4" w:rsidP="00A25DD4">
      <w:pPr>
        <w:tabs>
          <w:tab w:val="left" w:pos="450"/>
        </w:tabs>
        <w:ind w:left="450" w:right="252" w:hanging="450"/>
        <w:jc w:val="both"/>
      </w:pPr>
    </w:p>
    <w:p w14:paraId="390D0CF1" w14:textId="77777777" w:rsidR="00A25DD4" w:rsidRPr="008C64CF" w:rsidRDefault="00A25DD4" w:rsidP="00A25DD4">
      <w:pPr>
        <w:numPr>
          <w:ilvl w:val="0"/>
          <w:numId w:val="8"/>
        </w:numPr>
        <w:ind w:right="252"/>
        <w:jc w:val="both"/>
      </w:pPr>
      <w:r>
        <w:t xml:space="preserve">It describes </w:t>
      </w:r>
      <w:r>
        <w:rPr>
          <w:u w:val="single"/>
        </w:rPr>
        <w:t>exactly</w:t>
      </w:r>
      <w:r>
        <w:t xml:space="preserve"> what the person did and </w:t>
      </w:r>
      <w:r>
        <w:rPr>
          <w:u w:val="single"/>
        </w:rPr>
        <w:t>how</w:t>
      </w:r>
      <w:r>
        <w:t xml:space="preserve"> they communicated, i.e. </w:t>
      </w:r>
      <w:r w:rsidRPr="008C64CF">
        <w:rPr>
          <w:i/>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14:paraId="44B64D52" w14:textId="77777777" w:rsidR="00A25DD4" w:rsidRDefault="00A25DD4" w:rsidP="00A25DD4">
      <w:pPr>
        <w:ind w:left="360" w:right="252"/>
        <w:jc w:val="both"/>
      </w:pPr>
    </w:p>
    <w:p w14:paraId="20C11F7A" w14:textId="77777777" w:rsidR="00A25DD4" w:rsidRDefault="00A25DD4" w:rsidP="00A25DD4">
      <w:pPr>
        <w:numPr>
          <w:ilvl w:val="0"/>
          <w:numId w:val="8"/>
        </w:numPr>
        <w:ind w:right="252"/>
        <w:jc w:val="both"/>
      </w:pPr>
      <w:r>
        <w:t>It is clearer where the information requested at (a), (b) and (c) of the supplementary question section is presented.</w:t>
      </w:r>
    </w:p>
    <w:p w14:paraId="2BE1593F" w14:textId="77777777" w:rsidR="00A25DD4" w:rsidRDefault="00A25DD4" w:rsidP="00A25DD4">
      <w:pPr>
        <w:jc w:val="both"/>
        <w:rPr>
          <w:b/>
          <w:sz w:val="16"/>
          <w:szCs w:val="16"/>
        </w:rPr>
      </w:pPr>
    </w:p>
    <w:p w14:paraId="7F299C20" w14:textId="77777777" w:rsidR="00A25DD4" w:rsidRDefault="00A25DD4" w:rsidP="00A25DD4">
      <w:pPr>
        <w:jc w:val="both"/>
        <w:rPr>
          <w:sz w:val="16"/>
          <w:szCs w:val="16"/>
        </w:rPr>
      </w:pPr>
    </w:p>
    <w:p w14:paraId="7A577A72" w14:textId="77777777" w:rsidR="00A25DD4" w:rsidRDefault="00A25DD4" w:rsidP="00A25DD4">
      <w:pPr>
        <w:suppressAutoHyphens w:val="0"/>
        <w:spacing w:after="200" w:line="276" w:lineRule="auto"/>
        <w:rPr>
          <w:b/>
        </w:rPr>
      </w:pPr>
      <w:r>
        <w:rPr>
          <w:b/>
        </w:rPr>
        <w:br w:type="page"/>
      </w:r>
    </w:p>
    <w:p w14:paraId="09016D51" w14:textId="77777777" w:rsidR="00A25DD4" w:rsidRPr="008C64CF" w:rsidRDefault="00A25DD4" w:rsidP="00A25DD4">
      <w:pPr>
        <w:tabs>
          <w:tab w:val="left" w:pos="360"/>
        </w:tabs>
        <w:jc w:val="both"/>
        <w:rPr>
          <w:b/>
          <w:i/>
          <w:sz w:val="22"/>
          <w:szCs w:val="22"/>
        </w:rPr>
      </w:pPr>
      <w:r w:rsidRPr="008C64CF">
        <w:rPr>
          <w:b/>
          <w:i/>
          <w:sz w:val="22"/>
          <w:szCs w:val="22"/>
        </w:rPr>
        <w:lastRenderedPageBreak/>
        <w:t>Notes</w:t>
      </w:r>
    </w:p>
    <w:p w14:paraId="16CB6052" w14:textId="77777777" w:rsidR="00A25DD4" w:rsidRDefault="00A25DD4" w:rsidP="00A25DD4">
      <w:pPr>
        <w:tabs>
          <w:tab w:val="left" w:pos="360"/>
        </w:tabs>
        <w:jc w:val="both"/>
        <w:rPr>
          <w:i/>
        </w:rPr>
      </w:pPr>
    </w:p>
    <w:p w14:paraId="133ADD7E" w14:textId="77777777" w:rsidR="00A25DD4" w:rsidRPr="008C64CF" w:rsidRDefault="007A4B46" w:rsidP="00A25DD4">
      <w:pPr>
        <w:pStyle w:val="ListParagraph"/>
        <w:numPr>
          <w:ilvl w:val="0"/>
          <w:numId w:val="19"/>
        </w:numPr>
        <w:spacing w:after="120"/>
        <w:ind w:left="284" w:hanging="284"/>
        <w:jc w:val="both"/>
        <w:rPr>
          <w:sz w:val="16"/>
          <w:szCs w:val="16"/>
        </w:rPr>
      </w:pPr>
      <w:r>
        <w:t>It is important that you</w:t>
      </w:r>
      <w:r w:rsidR="00A25DD4">
        <w:t xml:space="preserve"> </w:t>
      </w:r>
      <w:r w:rsidR="00A25DD4" w:rsidRPr="00B90EA1">
        <w:rPr>
          <w:b/>
        </w:rPr>
        <w:t>write clearly and concisely</w:t>
      </w:r>
      <w:r>
        <w:rPr>
          <w:b/>
        </w:rPr>
        <w:t xml:space="preserve">. </w:t>
      </w:r>
      <w:r w:rsidRPr="007A4B46">
        <w:t>Y</w:t>
      </w:r>
      <w:r w:rsidR="00A25DD4" w:rsidRPr="007A4B46">
        <w:t>o</w:t>
      </w:r>
      <w:r w:rsidR="00A25DD4" w:rsidRPr="00B90EA1">
        <w:t>ur written communication skills will be assessed against what you write on your application form</w:t>
      </w:r>
      <w:r w:rsidR="00A25DD4">
        <w:t xml:space="preserve">. </w:t>
      </w:r>
    </w:p>
    <w:p w14:paraId="544FEAFC" w14:textId="77777777" w:rsidR="00A25DD4" w:rsidRPr="00B90EA1" w:rsidRDefault="00A25DD4" w:rsidP="00A25DD4">
      <w:pPr>
        <w:pStyle w:val="ListParagraph"/>
        <w:spacing w:after="120"/>
        <w:ind w:left="284"/>
        <w:jc w:val="both"/>
        <w:rPr>
          <w:sz w:val="16"/>
          <w:szCs w:val="16"/>
        </w:rPr>
      </w:pPr>
    </w:p>
    <w:p w14:paraId="18F6B8F0" w14:textId="77777777" w:rsidR="00A25DD4" w:rsidRPr="008C64CF" w:rsidRDefault="00A25DD4" w:rsidP="00A25DD4">
      <w:pPr>
        <w:pStyle w:val="ListParagraph"/>
        <w:numPr>
          <w:ilvl w:val="0"/>
          <w:numId w:val="19"/>
        </w:numPr>
        <w:spacing w:after="120"/>
        <w:ind w:left="284" w:hanging="284"/>
        <w:jc w:val="both"/>
        <w:rPr>
          <w:sz w:val="16"/>
          <w:szCs w:val="16"/>
        </w:rPr>
      </w:pPr>
      <w:r>
        <w:t xml:space="preserve">It is highly recommended that you keep a copy of this section of the application form. </w:t>
      </w:r>
    </w:p>
    <w:p w14:paraId="4C219E89" w14:textId="77777777" w:rsidR="00A25DD4" w:rsidRPr="008C64CF" w:rsidRDefault="00A25DD4" w:rsidP="00A25DD4">
      <w:pPr>
        <w:pStyle w:val="ListParagraph"/>
        <w:jc w:val="both"/>
        <w:rPr>
          <w:sz w:val="16"/>
          <w:szCs w:val="16"/>
        </w:rPr>
      </w:pPr>
    </w:p>
    <w:p w14:paraId="40CBD552" w14:textId="77777777" w:rsidR="00A25DD4" w:rsidRDefault="00A25DD4" w:rsidP="00A25DD4">
      <w:pPr>
        <w:pStyle w:val="ListParagraph"/>
        <w:numPr>
          <w:ilvl w:val="0"/>
          <w:numId w:val="19"/>
        </w:numPr>
        <w:suppressAutoHyphens w:val="0"/>
        <w:spacing w:after="120" w:line="276" w:lineRule="auto"/>
        <w:ind w:left="284" w:hanging="284"/>
        <w:jc w:val="both"/>
      </w:pPr>
      <w:r>
        <w:t>Please do not use the same example to illustrate your answer for more than two skill areas.</w:t>
      </w:r>
    </w:p>
    <w:p w14:paraId="66C385AD" w14:textId="77777777" w:rsidR="00A25DD4" w:rsidRPr="008C64CF" w:rsidRDefault="00A25DD4" w:rsidP="00A25DD4">
      <w:pPr>
        <w:pStyle w:val="ListParagraph"/>
        <w:suppressAutoHyphens w:val="0"/>
        <w:spacing w:after="120" w:line="276" w:lineRule="auto"/>
        <w:ind w:left="284"/>
        <w:jc w:val="both"/>
        <w:rPr>
          <w:sz w:val="16"/>
          <w:szCs w:val="16"/>
        </w:rPr>
      </w:pPr>
    </w:p>
    <w:p w14:paraId="75EC2459" w14:textId="77777777" w:rsidR="00A25DD4" w:rsidRDefault="00A25DD4" w:rsidP="00A25DD4">
      <w:pPr>
        <w:pStyle w:val="ListParagraph"/>
        <w:numPr>
          <w:ilvl w:val="0"/>
          <w:numId w:val="19"/>
        </w:numPr>
        <w:suppressAutoHyphens w:val="0"/>
        <w:spacing w:after="120" w:line="276" w:lineRule="auto"/>
        <w:ind w:left="284" w:hanging="284"/>
        <w:jc w:val="both"/>
      </w:pPr>
      <w:r>
        <w:t xml:space="preserve">Should you be called to interview, the board may look for </w:t>
      </w:r>
      <w:r w:rsidRPr="00B90EA1">
        <w:rPr>
          <w:b/>
        </w:rPr>
        <w:t>additional examples</w:t>
      </w:r>
      <w:r>
        <w:t xml:space="preserve"> of where you demonstrated the skills required for this post. Therefore, you should think of a number of examples of where you demonstrated each of the skills.</w:t>
      </w:r>
    </w:p>
    <w:p w14:paraId="7F3B56C0" w14:textId="77777777" w:rsidR="002212CD" w:rsidRDefault="002212CD">
      <w:pPr>
        <w:jc w:val="both"/>
        <w:rPr>
          <w:b/>
        </w:rPr>
      </w:pPr>
    </w:p>
    <w:p w14:paraId="227BFDA9" w14:textId="77777777" w:rsidR="002212CD" w:rsidRDefault="002212CD">
      <w:pPr>
        <w:rPr>
          <w:b/>
        </w:rPr>
      </w:pPr>
    </w:p>
    <w:sectPr w:rsidR="002212CD" w:rsidSect="00E644EF">
      <w:headerReference w:type="default" r:id="rId13"/>
      <w:footerReference w:type="default" r:id="rId14"/>
      <w:pgSz w:w="11906" w:h="16838"/>
      <w:pgMar w:top="720" w:right="720" w:bottom="720" w:left="720"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760B4" w14:textId="77777777" w:rsidR="00423D85" w:rsidRDefault="00423D85" w:rsidP="002212CD">
      <w:r>
        <w:separator/>
      </w:r>
    </w:p>
  </w:endnote>
  <w:endnote w:type="continuationSeparator" w:id="0">
    <w:p w14:paraId="5087BE97" w14:textId="77777777" w:rsidR="00423D85" w:rsidRDefault="00423D85"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88EBF" w14:textId="6C46F4B0" w:rsidR="00423D85" w:rsidRPr="005326FF" w:rsidRDefault="00423D85"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2056BA">
      <w:rPr>
        <w:rFonts w:ascii="Arial" w:hAnsi="Arial" w:cs="Arial"/>
        <w:noProof/>
        <w:sz w:val="20"/>
      </w:rPr>
      <w:t>19</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D2ECE" w14:textId="77777777" w:rsidR="00423D85" w:rsidRDefault="00423D85">
      <w:r>
        <w:separator/>
      </w:r>
    </w:p>
  </w:footnote>
  <w:footnote w:type="continuationSeparator" w:id="0">
    <w:p w14:paraId="59CE5210" w14:textId="77777777" w:rsidR="00423D85" w:rsidRDefault="00423D85">
      <w:r>
        <w:continuationSeparator/>
      </w:r>
    </w:p>
  </w:footnote>
  <w:footnote w:id="1">
    <w:p w14:paraId="15030B5F" w14:textId="77777777" w:rsidR="00423D85" w:rsidRPr="003A0745" w:rsidRDefault="00423D85" w:rsidP="003A0745">
      <w:pPr>
        <w:jc w:val="both"/>
        <w:rPr>
          <w:sz w:val="16"/>
          <w:szCs w:val="16"/>
        </w:rPr>
      </w:pPr>
      <w:r w:rsidRPr="003A0745">
        <w:rPr>
          <w:rFonts w:eastAsia="Arial"/>
          <w:sz w:val="16"/>
          <w:szCs w:val="16"/>
        </w:rPr>
        <w:footnoteRef/>
      </w:r>
      <w:r w:rsidRPr="003A0745">
        <w:rPr>
          <w:color w:val="000000"/>
          <w:sz w:val="16"/>
          <w:szCs w:val="16"/>
        </w:rPr>
        <w:t xml:space="preserve"> If you are submitting your application form via email we will accept the application form unsigned but you will be required to sign the Declaration at interview should you be invited to one.</w:t>
      </w:r>
    </w:p>
    <w:p w14:paraId="30D7E64C" w14:textId="77777777" w:rsidR="00423D85" w:rsidRDefault="00423D85">
      <w:pPr>
        <w:pStyle w:val="Footnote"/>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7CC8" w14:textId="77777777" w:rsidR="00423D85" w:rsidRPr="00626336" w:rsidRDefault="00423D85" w:rsidP="005326FF">
    <w:pPr>
      <w:pStyle w:val="Header"/>
      <w:ind w:right="-143"/>
      <w:jc w:val="right"/>
    </w:pPr>
    <w:r>
      <w:rPr>
        <w:rFonts w:eastAsia="Arial"/>
      </w:rPr>
      <w:t xml:space="preserve">                                                                                               </w:t>
    </w:r>
    <w:r>
      <w:t>MN-CMS - 01</w:t>
    </w:r>
    <w:r w:rsidRPr="00626336">
      <w:t xml:space="preserve"> – </w:t>
    </w:r>
  </w:p>
  <w:p w14:paraId="3F76F953" w14:textId="77777777" w:rsidR="00423D85" w:rsidRPr="00626336" w:rsidRDefault="00423D85" w:rsidP="00626336">
    <w:pPr>
      <w:pStyle w:val="Header"/>
      <w:ind w:right="-143"/>
      <w:jc w:val="right"/>
    </w:pPr>
    <w:r w:rsidRPr="00626336">
      <w:t xml:space="preserve">Clinical Engineering Technician, </w:t>
    </w:r>
    <w:r>
      <w:t>Senior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127957"/>
    <w:multiLevelType w:val="hybridMultilevel"/>
    <w:tmpl w:val="E990FBE4"/>
    <w:lvl w:ilvl="0" w:tplc="8356E85E">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5" w15:restartNumberingAfterBreak="0">
    <w:nsid w:val="2A054875"/>
    <w:multiLevelType w:val="hybridMultilevel"/>
    <w:tmpl w:val="F1B8D7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7"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9"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3C863C9"/>
    <w:multiLevelType w:val="hybridMultilevel"/>
    <w:tmpl w:val="4BA2DA4C"/>
    <w:lvl w:ilvl="0" w:tplc="4A40D5BE">
      <w:start w:val="1"/>
      <w:numFmt w:val="lowerRoman"/>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D2330C"/>
    <w:multiLevelType w:val="hybridMultilevel"/>
    <w:tmpl w:val="EFB6AA34"/>
    <w:lvl w:ilvl="0" w:tplc="4A40D5BE">
      <w:start w:val="1"/>
      <w:numFmt w:val="lowerRoman"/>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6F08FA"/>
    <w:multiLevelType w:val="hybridMultilevel"/>
    <w:tmpl w:val="02EC6C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1"/>
  </w:num>
  <w:num w:numId="3">
    <w:abstractNumId w:val="12"/>
  </w:num>
  <w:num w:numId="4">
    <w:abstractNumId w:val="16"/>
  </w:num>
  <w:num w:numId="5">
    <w:abstractNumId w:val="13"/>
  </w:num>
  <w:num w:numId="6">
    <w:abstractNumId w:val="7"/>
  </w:num>
  <w:num w:numId="7">
    <w:abstractNumId w:val="15"/>
  </w:num>
  <w:num w:numId="8">
    <w:abstractNumId w:val="19"/>
  </w:num>
  <w:num w:numId="9">
    <w:abstractNumId w:val="2"/>
  </w:num>
  <w:num w:numId="10">
    <w:abstractNumId w:val="1"/>
  </w:num>
  <w:num w:numId="11">
    <w:abstractNumId w:val="18"/>
  </w:num>
  <w:num w:numId="12">
    <w:abstractNumId w:val="17"/>
  </w:num>
  <w:num w:numId="13">
    <w:abstractNumId w:val="11"/>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8"/>
  </w:num>
  <w:num w:numId="16">
    <w:abstractNumId w:val="9"/>
  </w:num>
  <w:num w:numId="17">
    <w:abstractNumId w:val="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4"/>
  </w:num>
  <w:num w:numId="21">
    <w:abstractNumId w:val="10"/>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1601D"/>
    <w:rsid w:val="00045A1A"/>
    <w:rsid w:val="00070121"/>
    <w:rsid w:val="00073BE1"/>
    <w:rsid w:val="0009153D"/>
    <w:rsid w:val="00094C52"/>
    <w:rsid w:val="000A0B3D"/>
    <w:rsid w:val="000A463C"/>
    <w:rsid w:val="000A7E67"/>
    <w:rsid w:val="000B5434"/>
    <w:rsid w:val="000E6407"/>
    <w:rsid w:val="00105A2C"/>
    <w:rsid w:val="00112563"/>
    <w:rsid w:val="001212DC"/>
    <w:rsid w:val="00124AB0"/>
    <w:rsid w:val="00126169"/>
    <w:rsid w:val="00137C54"/>
    <w:rsid w:val="00146CD0"/>
    <w:rsid w:val="00147A70"/>
    <w:rsid w:val="00162C0C"/>
    <w:rsid w:val="001671B1"/>
    <w:rsid w:val="0018289D"/>
    <w:rsid w:val="001909EA"/>
    <w:rsid w:val="00195190"/>
    <w:rsid w:val="001A1719"/>
    <w:rsid w:val="001A5A20"/>
    <w:rsid w:val="001A7C69"/>
    <w:rsid w:val="001C01ED"/>
    <w:rsid w:val="001C4EDC"/>
    <w:rsid w:val="001D4FAD"/>
    <w:rsid w:val="001F111B"/>
    <w:rsid w:val="00200954"/>
    <w:rsid w:val="00200A4D"/>
    <w:rsid w:val="00204B7B"/>
    <w:rsid w:val="002056BA"/>
    <w:rsid w:val="002158C5"/>
    <w:rsid w:val="002212CD"/>
    <w:rsid w:val="00223BC3"/>
    <w:rsid w:val="00253489"/>
    <w:rsid w:val="00254A20"/>
    <w:rsid w:val="00263B78"/>
    <w:rsid w:val="002931D6"/>
    <w:rsid w:val="002964FB"/>
    <w:rsid w:val="002A3720"/>
    <w:rsid w:val="002A531B"/>
    <w:rsid w:val="002B34BE"/>
    <w:rsid w:val="002B3C6B"/>
    <w:rsid w:val="002B6435"/>
    <w:rsid w:val="002C315F"/>
    <w:rsid w:val="002D52DE"/>
    <w:rsid w:val="002E4444"/>
    <w:rsid w:val="002E4EB9"/>
    <w:rsid w:val="002F282A"/>
    <w:rsid w:val="00301F07"/>
    <w:rsid w:val="00307844"/>
    <w:rsid w:val="00314729"/>
    <w:rsid w:val="00316DA1"/>
    <w:rsid w:val="00324F64"/>
    <w:rsid w:val="003647E1"/>
    <w:rsid w:val="00364800"/>
    <w:rsid w:val="00364E46"/>
    <w:rsid w:val="00381D40"/>
    <w:rsid w:val="003A0745"/>
    <w:rsid w:val="003A37DD"/>
    <w:rsid w:val="003B2541"/>
    <w:rsid w:val="003C79C6"/>
    <w:rsid w:val="003D250D"/>
    <w:rsid w:val="003E21A5"/>
    <w:rsid w:val="003F6E19"/>
    <w:rsid w:val="0040050D"/>
    <w:rsid w:val="00401BFB"/>
    <w:rsid w:val="00414151"/>
    <w:rsid w:val="00421D8D"/>
    <w:rsid w:val="00423D85"/>
    <w:rsid w:val="00432361"/>
    <w:rsid w:val="00432366"/>
    <w:rsid w:val="00456B89"/>
    <w:rsid w:val="00467596"/>
    <w:rsid w:val="0047689C"/>
    <w:rsid w:val="004826EA"/>
    <w:rsid w:val="00483035"/>
    <w:rsid w:val="004833E3"/>
    <w:rsid w:val="00484489"/>
    <w:rsid w:val="004A5535"/>
    <w:rsid w:val="004C5232"/>
    <w:rsid w:val="004D3D17"/>
    <w:rsid w:val="004D7FD2"/>
    <w:rsid w:val="004F23BC"/>
    <w:rsid w:val="004F3748"/>
    <w:rsid w:val="00501BAA"/>
    <w:rsid w:val="0050310F"/>
    <w:rsid w:val="00514B9D"/>
    <w:rsid w:val="005176F4"/>
    <w:rsid w:val="00524DE5"/>
    <w:rsid w:val="005326FF"/>
    <w:rsid w:val="00543E9B"/>
    <w:rsid w:val="00553354"/>
    <w:rsid w:val="0055430A"/>
    <w:rsid w:val="0055435C"/>
    <w:rsid w:val="00571E9F"/>
    <w:rsid w:val="0057730C"/>
    <w:rsid w:val="005842CA"/>
    <w:rsid w:val="005976C6"/>
    <w:rsid w:val="005A77CA"/>
    <w:rsid w:val="005B0225"/>
    <w:rsid w:val="005B3A84"/>
    <w:rsid w:val="005C3971"/>
    <w:rsid w:val="005D4830"/>
    <w:rsid w:val="00626336"/>
    <w:rsid w:val="00650F4C"/>
    <w:rsid w:val="00651FE6"/>
    <w:rsid w:val="00652C76"/>
    <w:rsid w:val="00656CCC"/>
    <w:rsid w:val="00656D74"/>
    <w:rsid w:val="0066288D"/>
    <w:rsid w:val="0067322B"/>
    <w:rsid w:val="006A435B"/>
    <w:rsid w:val="006E34A3"/>
    <w:rsid w:val="007021F1"/>
    <w:rsid w:val="00726F3A"/>
    <w:rsid w:val="00732B6E"/>
    <w:rsid w:val="0074690A"/>
    <w:rsid w:val="00746D47"/>
    <w:rsid w:val="0075418B"/>
    <w:rsid w:val="00764F93"/>
    <w:rsid w:val="00790093"/>
    <w:rsid w:val="00790F26"/>
    <w:rsid w:val="0079769F"/>
    <w:rsid w:val="007A1F51"/>
    <w:rsid w:val="007A4322"/>
    <w:rsid w:val="007A4B46"/>
    <w:rsid w:val="007B36B1"/>
    <w:rsid w:val="007B38B1"/>
    <w:rsid w:val="007B7225"/>
    <w:rsid w:val="007B7279"/>
    <w:rsid w:val="007C245B"/>
    <w:rsid w:val="007C2A2E"/>
    <w:rsid w:val="007C54F0"/>
    <w:rsid w:val="007D509F"/>
    <w:rsid w:val="007D772B"/>
    <w:rsid w:val="007E797F"/>
    <w:rsid w:val="008072DC"/>
    <w:rsid w:val="0082654B"/>
    <w:rsid w:val="00832860"/>
    <w:rsid w:val="0084411F"/>
    <w:rsid w:val="00860295"/>
    <w:rsid w:val="00861694"/>
    <w:rsid w:val="0086368E"/>
    <w:rsid w:val="00872F36"/>
    <w:rsid w:val="00875770"/>
    <w:rsid w:val="00880DD9"/>
    <w:rsid w:val="00890948"/>
    <w:rsid w:val="008B21FF"/>
    <w:rsid w:val="008B5965"/>
    <w:rsid w:val="008B737B"/>
    <w:rsid w:val="008F278A"/>
    <w:rsid w:val="0091236C"/>
    <w:rsid w:val="00942E1E"/>
    <w:rsid w:val="009441DD"/>
    <w:rsid w:val="00950154"/>
    <w:rsid w:val="00953470"/>
    <w:rsid w:val="009A1388"/>
    <w:rsid w:val="009B02E7"/>
    <w:rsid w:val="009B13B1"/>
    <w:rsid w:val="009C06C7"/>
    <w:rsid w:val="009C31E9"/>
    <w:rsid w:val="009C788E"/>
    <w:rsid w:val="009F0CA8"/>
    <w:rsid w:val="009F4411"/>
    <w:rsid w:val="009F780A"/>
    <w:rsid w:val="00A060E7"/>
    <w:rsid w:val="00A1120B"/>
    <w:rsid w:val="00A13568"/>
    <w:rsid w:val="00A14C47"/>
    <w:rsid w:val="00A21E19"/>
    <w:rsid w:val="00A235F8"/>
    <w:rsid w:val="00A25DD4"/>
    <w:rsid w:val="00A3125E"/>
    <w:rsid w:val="00A413A1"/>
    <w:rsid w:val="00A4490A"/>
    <w:rsid w:val="00A45580"/>
    <w:rsid w:val="00A47B7C"/>
    <w:rsid w:val="00A501B5"/>
    <w:rsid w:val="00A502D1"/>
    <w:rsid w:val="00A63B5A"/>
    <w:rsid w:val="00A66164"/>
    <w:rsid w:val="00A74062"/>
    <w:rsid w:val="00A82CC1"/>
    <w:rsid w:val="00AA3AE9"/>
    <w:rsid w:val="00AB3484"/>
    <w:rsid w:val="00AD6E17"/>
    <w:rsid w:val="00AD712B"/>
    <w:rsid w:val="00AF0565"/>
    <w:rsid w:val="00AF4A2F"/>
    <w:rsid w:val="00B013A7"/>
    <w:rsid w:val="00B23ABF"/>
    <w:rsid w:val="00B56778"/>
    <w:rsid w:val="00B57DFB"/>
    <w:rsid w:val="00B63A8F"/>
    <w:rsid w:val="00B67DDE"/>
    <w:rsid w:val="00B77206"/>
    <w:rsid w:val="00B87B98"/>
    <w:rsid w:val="00B93937"/>
    <w:rsid w:val="00BA70F6"/>
    <w:rsid w:val="00BC5532"/>
    <w:rsid w:val="00BD544D"/>
    <w:rsid w:val="00C05E9C"/>
    <w:rsid w:val="00C10DFE"/>
    <w:rsid w:val="00C20EA4"/>
    <w:rsid w:val="00C5400A"/>
    <w:rsid w:val="00C56C13"/>
    <w:rsid w:val="00C6186F"/>
    <w:rsid w:val="00C63B24"/>
    <w:rsid w:val="00C75B41"/>
    <w:rsid w:val="00C833A2"/>
    <w:rsid w:val="00C84975"/>
    <w:rsid w:val="00C917F3"/>
    <w:rsid w:val="00CA751C"/>
    <w:rsid w:val="00CB4736"/>
    <w:rsid w:val="00CB7B2B"/>
    <w:rsid w:val="00CC4835"/>
    <w:rsid w:val="00CD3B68"/>
    <w:rsid w:val="00CD3CAF"/>
    <w:rsid w:val="00CF5C64"/>
    <w:rsid w:val="00D06181"/>
    <w:rsid w:val="00D20AF8"/>
    <w:rsid w:val="00D239D3"/>
    <w:rsid w:val="00D4392A"/>
    <w:rsid w:val="00D4756E"/>
    <w:rsid w:val="00D51ACF"/>
    <w:rsid w:val="00D522AE"/>
    <w:rsid w:val="00D9199D"/>
    <w:rsid w:val="00D93C9E"/>
    <w:rsid w:val="00DA3BB4"/>
    <w:rsid w:val="00DB1CA0"/>
    <w:rsid w:val="00DB7E27"/>
    <w:rsid w:val="00DE5143"/>
    <w:rsid w:val="00DE7F67"/>
    <w:rsid w:val="00E01DC5"/>
    <w:rsid w:val="00E1447F"/>
    <w:rsid w:val="00E20BB0"/>
    <w:rsid w:val="00E450E7"/>
    <w:rsid w:val="00E50953"/>
    <w:rsid w:val="00E50F06"/>
    <w:rsid w:val="00E644EF"/>
    <w:rsid w:val="00E808FA"/>
    <w:rsid w:val="00E84E42"/>
    <w:rsid w:val="00E96F15"/>
    <w:rsid w:val="00EA57ED"/>
    <w:rsid w:val="00EA7E41"/>
    <w:rsid w:val="00EB64C1"/>
    <w:rsid w:val="00ED12FD"/>
    <w:rsid w:val="00ED2CD1"/>
    <w:rsid w:val="00ED3181"/>
    <w:rsid w:val="00F26ACC"/>
    <w:rsid w:val="00F34A92"/>
    <w:rsid w:val="00F42F94"/>
    <w:rsid w:val="00F513E1"/>
    <w:rsid w:val="00F561D9"/>
    <w:rsid w:val="00F82242"/>
    <w:rsid w:val="00F82882"/>
    <w:rsid w:val="00F87839"/>
    <w:rsid w:val="00FA276E"/>
    <w:rsid w:val="00FA3890"/>
    <w:rsid w:val="00FA572F"/>
    <w:rsid w:val="00FD0DD6"/>
    <w:rsid w:val="00FD3F97"/>
    <w:rsid w:val="00FD7A03"/>
    <w:rsid w:val="00FF1EE7"/>
    <w:rsid w:val="00FF6D48"/>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0D3705"/>
  <w15:docId w15:val="{04CC3CD1-8770-49B4-A5FD-EA758E0F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highlight">
    <w:name w:val="highlight"/>
    <w:basedOn w:val="DefaultParagraphFont"/>
    <w:rsid w:val="00D47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6983">
      <w:bodyDiv w:val="1"/>
      <w:marLeft w:val="0"/>
      <w:marRight w:val="0"/>
      <w:marTop w:val="0"/>
      <w:marBottom w:val="0"/>
      <w:divBdr>
        <w:top w:val="none" w:sz="0" w:space="0" w:color="auto"/>
        <w:left w:val="none" w:sz="0" w:space="0" w:color="auto"/>
        <w:bottom w:val="none" w:sz="0" w:space="0" w:color="auto"/>
        <w:right w:val="none" w:sz="0" w:space="0" w:color="auto"/>
      </w:divBdr>
    </w:div>
    <w:div w:id="610819395">
      <w:bodyDiv w:val="1"/>
      <w:marLeft w:val="0"/>
      <w:marRight w:val="0"/>
      <w:marTop w:val="0"/>
      <w:marBottom w:val="0"/>
      <w:divBdr>
        <w:top w:val="none" w:sz="0" w:space="0" w:color="auto"/>
        <w:left w:val="none" w:sz="0" w:space="0" w:color="auto"/>
        <w:bottom w:val="none" w:sz="0" w:space="0" w:color="auto"/>
        <w:right w:val="none" w:sz="0" w:space="0" w:color="auto"/>
      </w:divBdr>
    </w:div>
    <w:div w:id="1083992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ine.cahill@hse.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e.ie/eng/staff/jobs/job_sear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227D3-7634-4C1E-8261-A8BE21E3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4399</Words>
  <Characters>25076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Caroline Cahill</cp:lastModifiedBy>
  <cp:revision>3</cp:revision>
  <cp:lastPrinted>2018-09-04T14:05:00Z</cp:lastPrinted>
  <dcterms:created xsi:type="dcterms:W3CDTF">2021-12-13T08:54:00Z</dcterms:created>
  <dcterms:modified xsi:type="dcterms:W3CDTF">2021-12-13T09:09:00Z</dcterms:modified>
  <dc:language>en-GB</dc:language>
</cp:coreProperties>
</file>